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1219E9B7" w:rsidR="00B3305F" w:rsidRPr="00580A4C" w:rsidRDefault="00B34AA5" w:rsidP="00580A4C">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DĖL</w:t>
      </w:r>
      <w:r w:rsidRPr="00B34AA5">
        <w:t xml:space="preserve"> </w:t>
      </w:r>
      <w:r w:rsidRPr="00B34AA5">
        <w:rPr>
          <w:rFonts w:eastAsia="Arial Unicode MS"/>
          <w:b/>
          <w:sz w:val="22"/>
          <w:szCs w:val="22"/>
          <w:bdr w:val="nil"/>
        </w:rPr>
        <w:t>KO</w:t>
      </w:r>
      <w:r>
        <w:rPr>
          <w:rFonts w:eastAsia="Arial Unicode MS"/>
          <w:b/>
          <w:sz w:val="22"/>
          <w:szCs w:val="22"/>
          <w:bdr w:val="nil"/>
        </w:rPr>
        <w:t>NVEJERIŲ U-320 IR U-250 INTARPŲ</w:t>
      </w:r>
      <w:r w:rsidR="004C708D">
        <w:rPr>
          <w:rFonts w:eastAsia="Arial Unicode MS"/>
          <w:b/>
          <w:sz w:val="22"/>
          <w:szCs w:val="22"/>
          <w:bdr w:val="nil"/>
        </w:rPr>
        <w:t xml:space="preserve"> PIRKIMO</w:t>
      </w:r>
      <w:r>
        <w:rPr>
          <w:rFonts w:eastAsia="Arial Unicode MS"/>
          <w:b/>
          <w:sz w:val="22"/>
          <w:szCs w:val="22"/>
          <w:bdr w:val="nil"/>
        </w:rPr>
        <w:t xml:space="preserve"> SU </w:t>
      </w:r>
      <w:r w:rsidR="004C708D" w:rsidRPr="004C708D">
        <w:rPr>
          <w:rFonts w:eastAsia="Arial Unicode MS"/>
          <w:b/>
          <w:sz w:val="22"/>
          <w:szCs w:val="22"/>
          <w:bdr w:val="nil"/>
        </w:rPr>
        <w:t>MONTAVIMO DARBAIS</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 xml:space="preserve">1. Pirkimo dokumentuose (jų paaiškinimuose, </w:t>
      </w:r>
      <w:proofErr w:type="spellStart"/>
      <w:r w:rsidRPr="00A5488A">
        <w:rPr>
          <w:rFonts w:eastAsia="Arial Unicode MS"/>
          <w:sz w:val="22"/>
          <w:szCs w:val="22"/>
          <w:bdr w:val="nil"/>
        </w:rPr>
        <w:t>papildymuose</w:t>
      </w:r>
      <w:proofErr w:type="spellEnd"/>
      <w:r w:rsidRPr="00A5488A">
        <w:rPr>
          <w:rFonts w:eastAsia="Arial Unicode MS"/>
          <w:sz w:val="22"/>
          <w:szCs w:val="22"/>
          <w:bdr w:val="nil"/>
        </w:rPr>
        <w:t>).</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E064F1"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E064F1"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 xml:space="preserve">3.2.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2F416624" w14:textId="77777777" w:rsidR="00C30D36" w:rsidRPr="00E75359" w:rsidRDefault="00E064F1"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E064F1"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E6D56DE" w:rsidR="00C30D36" w:rsidRDefault="000404F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 REIKALUJAMI PREKIŲ PARAMETRAI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4962"/>
        <w:gridCol w:w="2551"/>
      </w:tblGrid>
      <w:tr w:rsidR="00B17100" w:rsidRPr="00B17100" w14:paraId="69817618" w14:textId="77777777" w:rsidTr="00B17100">
        <w:trPr>
          <w:cantSplit/>
          <w:trHeight w:val="1006"/>
        </w:trPr>
        <w:tc>
          <w:tcPr>
            <w:tcW w:w="709" w:type="dxa"/>
            <w:vAlign w:val="center"/>
          </w:tcPr>
          <w:p w14:paraId="6F978E93" w14:textId="77777777" w:rsidR="00B17100" w:rsidRPr="00B17100" w:rsidRDefault="00B17100" w:rsidP="00B17100">
            <w:pPr>
              <w:jc w:val="center"/>
              <w:rPr>
                <w:b/>
                <w:bCs/>
                <w:sz w:val="22"/>
                <w:szCs w:val="22"/>
              </w:rPr>
            </w:pPr>
            <w:r w:rsidRPr="00B17100">
              <w:rPr>
                <w:b/>
                <w:bCs/>
                <w:sz w:val="22"/>
                <w:szCs w:val="22"/>
              </w:rPr>
              <w:t>Eil. Nr.</w:t>
            </w:r>
          </w:p>
        </w:tc>
        <w:tc>
          <w:tcPr>
            <w:tcW w:w="1559" w:type="dxa"/>
            <w:vAlign w:val="center"/>
          </w:tcPr>
          <w:p w14:paraId="2445925E" w14:textId="77777777" w:rsidR="00B17100" w:rsidRPr="00B17100" w:rsidRDefault="00B17100" w:rsidP="00B17100">
            <w:pPr>
              <w:ind w:firstLine="34"/>
              <w:jc w:val="center"/>
              <w:rPr>
                <w:b/>
                <w:sz w:val="22"/>
                <w:szCs w:val="22"/>
              </w:rPr>
            </w:pPr>
            <w:r w:rsidRPr="00B17100">
              <w:rPr>
                <w:b/>
                <w:sz w:val="22"/>
                <w:szCs w:val="22"/>
              </w:rPr>
              <w:t>Rodiklis</w:t>
            </w:r>
          </w:p>
        </w:tc>
        <w:tc>
          <w:tcPr>
            <w:tcW w:w="4962" w:type="dxa"/>
            <w:vAlign w:val="center"/>
          </w:tcPr>
          <w:p w14:paraId="1C0CE875" w14:textId="77777777" w:rsidR="00B17100" w:rsidRPr="00B17100" w:rsidRDefault="00B17100" w:rsidP="00B17100">
            <w:pPr>
              <w:ind w:firstLine="34"/>
              <w:jc w:val="center"/>
              <w:rPr>
                <w:b/>
                <w:sz w:val="22"/>
                <w:szCs w:val="22"/>
              </w:rPr>
            </w:pPr>
            <w:r w:rsidRPr="00B17100">
              <w:rPr>
                <w:b/>
                <w:sz w:val="22"/>
                <w:szCs w:val="22"/>
              </w:rPr>
              <w:t>Perkančiojo subjekto keliami</w:t>
            </w:r>
          </w:p>
          <w:p w14:paraId="363E8ED8" w14:textId="77777777" w:rsidR="00B17100" w:rsidRPr="00B17100" w:rsidRDefault="00B17100" w:rsidP="00B17100">
            <w:pPr>
              <w:ind w:firstLine="34"/>
              <w:jc w:val="center"/>
              <w:rPr>
                <w:sz w:val="22"/>
                <w:szCs w:val="22"/>
              </w:rPr>
            </w:pPr>
            <w:r w:rsidRPr="00B17100">
              <w:rPr>
                <w:b/>
                <w:sz w:val="22"/>
                <w:szCs w:val="22"/>
              </w:rPr>
              <w:t>techniniai reikalavimai</w:t>
            </w:r>
          </w:p>
        </w:tc>
        <w:tc>
          <w:tcPr>
            <w:tcW w:w="2551" w:type="dxa"/>
            <w:vAlign w:val="center"/>
          </w:tcPr>
          <w:p w14:paraId="18FAD31B" w14:textId="77777777" w:rsidR="00B17100" w:rsidRPr="00B17100" w:rsidRDefault="00B17100" w:rsidP="00B17100">
            <w:pPr>
              <w:ind w:firstLine="34"/>
              <w:rPr>
                <w:b/>
                <w:sz w:val="22"/>
                <w:szCs w:val="22"/>
              </w:rPr>
            </w:pPr>
            <w:r w:rsidRPr="00B17100">
              <w:rPr>
                <w:sz w:val="16"/>
                <w:szCs w:val="16"/>
              </w:rPr>
              <w:t>Pagrindimas (įrašyti „Atitinka“/ Neatitinka „ ir , kur reikia, nurodyti konkrečius duomenis. Duomenis pildo tiekėjas</w:t>
            </w:r>
          </w:p>
        </w:tc>
      </w:tr>
      <w:tr w:rsidR="00B17100" w:rsidRPr="00B17100" w14:paraId="4C2C67FF" w14:textId="77777777" w:rsidTr="00B17100">
        <w:trPr>
          <w:cantSplit/>
          <w:trHeight w:val="242"/>
        </w:trPr>
        <w:tc>
          <w:tcPr>
            <w:tcW w:w="709" w:type="dxa"/>
            <w:vAlign w:val="center"/>
          </w:tcPr>
          <w:p w14:paraId="269C54E8" w14:textId="77777777" w:rsidR="00B17100" w:rsidRPr="00B17100" w:rsidRDefault="00B17100" w:rsidP="00B17100">
            <w:pPr>
              <w:jc w:val="center"/>
              <w:rPr>
                <w:bCs/>
                <w:sz w:val="22"/>
                <w:szCs w:val="22"/>
              </w:rPr>
            </w:pPr>
            <w:r w:rsidRPr="00B17100">
              <w:rPr>
                <w:bCs/>
                <w:sz w:val="22"/>
                <w:szCs w:val="22"/>
              </w:rPr>
              <w:t>1.</w:t>
            </w:r>
          </w:p>
        </w:tc>
        <w:tc>
          <w:tcPr>
            <w:tcW w:w="1559" w:type="dxa"/>
            <w:vAlign w:val="center"/>
          </w:tcPr>
          <w:p w14:paraId="5672081E" w14:textId="77777777" w:rsidR="00B17100" w:rsidRPr="00B17100" w:rsidRDefault="00B17100" w:rsidP="00B17100">
            <w:pPr>
              <w:rPr>
                <w:sz w:val="22"/>
                <w:szCs w:val="22"/>
              </w:rPr>
            </w:pPr>
            <w:r w:rsidRPr="00B17100">
              <w:rPr>
                <w:i/>
                <w:sz w:val="22"/>
                <w:szCs w:val="22"/>
              </w:rPr>
              <w:t>Gamintojas</w:t>
            </w:r>
          </w:p>
        </w:tc>
        <w:tc>
          <w:tcPr>
            <w:tcW w:w="4962" w:type="dxa"/>
            <w:vAlign w:val="center"/>
          </w:tcPr>
          <w:p w14:paraId="6FAE5DCF" w14:textId="77777777" w:rsidR="00B17100" w:rsidRPr="00B17100" w:rsidRDefault="00B17100" w:rsidP="00B17100">
            <w:pPr>
              <w:rPr>
                <w:b/>
                <w:sz w:val="22"/>
                <w:szCs w:val="22"/>
              </w:rPr>
            </w:pPr>
            <w:r w:rsidRPr="00B17100">
              <w:rPr>
                <w:sz w:val="22"/>
                <w:szCs w:val="22"/>
              </w:rPr>
              <w:t>Nurodyti slydimo intarpo gamintoją, kilmės šalį ir tikslų modelį.</w:t>
            </w:r>
          </w:p>
        </w:tc>
        <w:tc>
          <w:tcPr>
            <w:tcW w:w="2551" w:type="dxa"/>
            <w:shd w:val="clear" w:color="auto" w:fill="auto"/>
            <w:vAlign w:val="center"/>
          </w:tcPr>
          <w:p w14:paraId="0F51B228" w14:textId="77777777" w:rsidR="00B17100" w:rsidRPr="00B17100" w:rsidRDefault="00B17100" w:rsidP="00B17100">
            <w:pPr>
              <w:ind w:firstLine="34"/>
              <w:jc w:val="both"/>
              <w:rPr>
                <w:i/>
                <w:sz w:val="22"/>
                <w:szCs w:val="22"/>
              </w:rPr>
            </w:pPr>
            <w:r w:rsidRPr="00B17100">
              <w:rPr>
                <w:i/>
                <w:sz w:val="22"/>
                <w:szCs w:val="22"/>
              </w:rPr>
              <w:t>Nurodyti</w:t>
            </w:r>
          </w:p>
        </w:tc>
      </w:tr>
      <w:tr w:rsidR="00B17100" w:rsidRPr="00B17100" w14:paraId="41447999" w14:textId="77777777" w:rsidTr="00B17100">
        <w:tc>
          <w:tcPr>
            <w:tcW w:w="709" w:type="dxa"/>
            <w:vAlign w:val="center"/>
          </w:tcPr>
          <w:p w14:paraId="5E9E75B4" w14:textId="4057EB4A" w:rsidR="00B17100" w:rsidRPr="00B17100" w:rsidRDefault="00B17100" w:rsidP="00B17100">
            <w:pPr>
              <w:jc w:val="center"/>
              <w:rPr>
                <w:iCs/>
                <w:sz w:val="22"/>
                <w:szCs w:val="22"/>
              </w:rPr>
            </w:pPr>
            <w:r w:rsidRPr="00B17100">
              <w:rPr>
                <w:iCs/>
                <w:sz w:val="22"/>
                <w:szCs w:val="22"/>
              </w:rPr>
              <w:t>1.</w:t>
            </w:r>
            <w:r w:rsidR="00977DC0">
              <w:rPr>
                <w:iCs/>
                <w:sz w:val="22"/>
                <w:szCs w:val="22"/>
              </w:rPr>
              <w:t>1</w:t>
            </w:r>
          </w:p>
        </w:tc>
        <w:tc>
          <w:tcPr>
            <w:tcW w:w="1559" w:type="dxa"/>
            <w:vMerge w:val="restart"/>
            <w:vAlign w:val="center"/>
          </w:tcPr>
          <w:p w14:paraId="001672F4" w14:textId="77777777" w:rsidR="00B17100" w:rsidRPr="00B17100" w:rsidRDefault="00B17100" w:rsidP="00B17100">
            <w:pPr>
              <w:tabs>
                <w:tab w:val="left" w:pos="900"/>
              </w:tabs>
              <w:jc w:val="center"/>
              <w:rPr>
                <w:i/>
                <w:sz w:val="22"/>
                <w:szCs w:val="22"/>
              </w:rPr>
            </w:pPr>
            <w:r w:rsidRPr="00B17100">
              <w:rPr>
                <w:i/>
                <w:sz w:val="22"/>
                <w:szCs w:val="22"/>
              </w:rPr>
              <w:t>Intarpo techninės charakteristikos</w:t>
            </w:r>
          </w:p>
        </w:tc>
        <w:tc>
          <w:tcPr>
            <w:tcW w:w="4962" w:type="dxa"/>
            <w:shd w:val="clear" w:color="auto" w:fill="auto"/>
            <w:vAlign w:val="center"/>
          </w:tcPr>
          <w:p w14:paraId="7844B814" w14:textId="77777777" w:rsidR="00B17100" w:rsidRPr="00B17100" w:rsidRDefault="00B17100" w:rsidP="00B17100">
            <w:pPr>
              <w:rPr>
                <w:rFonts w:eastAsia="Calibri"/>
                <w:sz w:val="22"/>
                <w:szCs w:val="22"/>
              </w:rPr>
            </w:pPr>
            <w:r w:rsidRPr="00B17100">
              <w:rPr>
                <w:rFonts w:eastAsia="Calibri"/>
                <w:sz w:val="22"/>
                <w:szCs w:val="22"/>
              </w:rPr>
              <w:t>Dilimo intarpo profilis U-250</w:t>
            </w:r>
          </w:p>
        </w:tc>
        <w:tc>
          <w:tcPr>
            <w:tcW w:w="2551" w:type="dxa"/>
            <w:shd w:val="clear" w:color="auto" w:fill="auto"/>
          </w:tcPr>
          <w:p w14:paraId="7F56D55E" w14:textId="77777777" w:rsidR="00B17100" w:rsidRPr="00B17100" w:rsidRDefault="00B17100" w:rsidP="00B17100">
            <w:pPr>
              <w:jc w:val="both"/>
              <w:rPr>
                <w:i/>
              </w:rPr>
            </w:pPr>
            <w:r w:rsidRPr="00B17100">
              <w:rPr>
                <w:i/>
              </w:rPr>
              <w:t>Nurodyti</w:t>
            </w:r>
          </w:p>
        </w:tc>
      </w:tr>
      <w:tr w:rsidR="00B17100" w:rsidRPr="00B17100" w14:paraId="0D2D39E5" w14:textId="77777777" w:rsidTr="00B17100">
        <w:tc>
          <w:tcPr>
            <w:tcW w:w="709" w:type="dxa"/>
            <w:vAlign w:val="center"/>
          </w:tcPr>
          <w:p w14:paraId="7AF9C58F" w14:textId="60FA824F" w:rsidR="00B17100" w:rsidRPr="00B17100" w:rsidRDefault="00B17100" w:rsidP="00B17100">
            <w:pPr>
              <w:jc w:val="center"/>
              <w:rPr>
                <w:iCs/>
                <w:sz w:val="22"/>
                <w:szCs w:val="22"/>
              </w:rPr>
            </w:pPr>
            <w:r w:rsidRPr="00B17100">
              <w:rPr>
                <w:iCs/>
                <w:sz w:val="22"/>
                <w:szCs w:val="22"/>
              </w:rPr>
              <w:t>1.</w:t>
            </w:r>
            <w:r w:rsidR="00977DC0">
              <w:rPr>
                <w:iCs/>
                <w:sz w:val="22"/>
                <w:szCs w:val="22"/>
              </w:rPr>
              <w:t>2</w:t>
            </w:r>
          </w:p>
        </w:tc>
        <w:tc>
          <w:tcPr>
            <w:tcW w:w="1559" w:type="dxa"/>
            <w:vMerge/>
            <w:vAlign w:val="center"/>
          </w:tcPr>
          <w:p w14:paraId="5B1CFD21"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0227B056" w14:textId="77777777" w:rsidR="00B17100" w:rsidRPr="00B17100" w:rsidRDefault="00B17100" w:rsidP="00B17100">
            <w:pPr>
              <w:rPr>
                <w:rFonts w:eastAsia="Calibri"/>
                <w:sz w:val="22"/>
                <w:szCs w:val="22"/>
              </w:rPr>
            </w:pPr>
            <w:r w:rsidRPr="00B17100">
              <w:rPr>
                <w:rFonts w:eastAsia="Calibri"/>
                <w:sz w:val="22"/>
                <w:szCs w:val="22"/>
              </w:rPr>
              <w:t>Dilimo  intarpo storis 8 mm</w:t>
            </w:r>
          </w:p>
        </w:tc>
        <w:tc>
          <w:tcPr>
            <w:tcW w:w="2551" w:type="dxa"/>
            <w:shd w:val="clear" w:color="auto" w:fill="auto"/>
          </w:tcPr>
          <w:p w14:paraId="47A48272" w14:textId="77777777" w:rsidR="00B17100" w:rsidRPr="00B17100" w:rsidRDefault="00B17100" w:rsidP="00B17100">
            <w:pPr>
              <w:jc w:val="both"/>
              <w:rPr>
                <w:i/>
                <w:sz w:val="22"/>
                <w:szCs w:val="22"/>
              </w:rPr>
            </w:pPr>
            <w:r w:rsidRPr="00B17100">
              <w:rPr>
                <w:i/>
                <w:sz w:val="22"/>
                <w:szCs w:val="22"/>
              </w:rPr>
              <w:t>Nurodyti</w:t>
            </w:r>
          </w:p>
        </w:tc>
      </w:tr>
      <w:tr w:rsidR="00B17100" w:rsidRPr="00B17100" w14:paraId="01352DB2" w14:textId="77777777" w:rsidTr="00B17100">
        <w:tc>
          <w:tcPr>
            <w:tcW w:w="709" w:type="dxa"/>
            <w:vAlign w:val="center"/>
          </w:tcPr>
          <w:p w14:paraId="1B12AE95" w14:textId="1172F120" w:rsidR="00B17100" w:rsidRPr="00B17100" w:rsidRDefault="00B17100" w:rsidP="00B17100">
            <w:pPr>
              <w:jc w:val="center"/>
              <w:rPr>
                <w:iCs/>
                <w:sz w:val="22"/>
                <w:szCs w:val="22"/>
              </w:rPr>
            </w:pPr>
            <w:r w:rsidRPr="00B17100">
              <w:rPr>
                <w:iCs/>
                <w:sz w:val="22"/>
                <w:szCs w:val="22"/>
              </w:rPr>
              <w:t>1.</w:t>
            </w:r>
            <w:r w:rsidR="00977DC0">
              <w:rPr>
                <w:iCs/>
                <w:sz w:val="22"/>
                <w:szCs w:val="22"/>
              </w:rPr>
              <w:t>3</w:t>
            </w:r>
          </w:p>
        </w:tc>
        <w:tc>
          <w:tcPr>
            <w:tcW w:w="1559" w:type="dxa"/>
            <w:vMerge/>
            <w:vAlign w:val="center"/>
          </w:tcPr>
          <w:p w14:paraId="36C039EF"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077B5B52" w14:textId="77777777" w:rsidR="00B17100" w:rsidRPr="00B17100" w:rsidRDefault="00B17100" w:rsidP="00B17100">
            <w:pPr>
              <w:rPr>
                <w:rFonts w:eastAsia="Calibri"/>
                <w:sz w:val="22"/>
                <w:szCs w:val="22"/>
              </w:rPr>
            </w:pPr>
            <w:r w:rsidRPr="00B17100">
              <w:rPr>
                <w:rFonts w:eastAsia="Calibri"/>
                <w:sz w:val="22"/>
                <w:szCs w:val="22"/>
              </w:rPr>
              <w:t>Dilimo intarpo medžiaga PEHD 1000 (atsparumas dilimui ne prastesnis kaip RCH 1000).</w:t>
            </w:r>
          </w:p>
        </w:tc>
        <w:tc>
          <w:tcPr>
            <w:tcW w:w="2551" w:type="dxa"/>
            <w:shd w:val="clear" w:color="auto" w:fill="auto"/>
          </w:tcPr>
          <w:p w14:paraId="226B15EF" w14:textId="77777777" w:rsidR="00B17100" w:rsidRPr="00B17100" w:rsidRDefault="00B17100" w:rsidP="00B17100">
            <w:pPr>
              <w:jc w:val="both"/>
              <w:rPr>
                <w:i/>
                <w:sz w:val="22"/>
                <w:szCs w:val="22"/>
              </w:rPr>
            </w:pPr>
            <w:r w:rsidRPr="00B17100">
              <w:rPr>
                <w:i/>
                <w:sz w:val="22"/>
                <w:szCs w:val="22"/>
              </w:rPr>
              <w:t>Nurodyti</w:t>
            </w:r>
          </w:p>
        </w:tc>
      </w:tr>
      <w:tr w:rsidR="00B17100" w:rsidRPr="00B17100" w14:paraId="5BA96BDD" w14:textId="77777777" w:rsidTr="00B17100">
        <w:tc>
          <w:tcPr>
            <w:tcW w:w="709" w:type="dxa"/>
            <w:vAlign w:val="center"/>
          </w:tcPr>
          <w:p w14:paraId="7026BE28" w14:textId="244725B2" w:rsidR="00B17100" w:rsidRPr="00B17100" w:rsidRDefault="00B17100" w:rsidP="00B17100">
            <w:pPr>
              <w:jc w:val="center"/>
              <w:rPr>
                <w:iCs/>
                <w:sz w:val="22"/>
                <w:szCs w:val="22"/>
              </w:rPr>
            </w:pPr>
            <w:r w:rsidRPr="00B17100">
              <w:rPr>
                <w:iCs/>
                <w:sz w:val="22"/>
                <w:szCs w:val="22"/>
              </w:rPr>
              <w:t>1.</w:t>
            </w:r>
            <w:r w:rsidR="00977DC0">
              <w:rPr>
                <w:iCs/>
                <w:sz w:val="22"/>
                <w:szCs w:val="22"/>
              </w:rPr>
              <w:t>4</w:t>
            </w:r>
          </w:p>
        </w:tc>
        <w:tc>
          <w:tcPr>
            <w:tcW w:w="1559" w:type="dxa"/>
            <w:vMerge/>
            <w:vAlign w:val="center"/>
          </w:tcPr>
          <w:p w14:paraId="195A0317"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2D35406E" w14:textId="77777777" w:rsidR="00B17100" w:rsidRPr="00B17100" w:rsidRDefault="00B17100" w:rsidP="00B17100">
            <w:pPr>
              <w:ind w:firstLine="34"/>
              <w:rPr>
                <w:rFonts w:eastAsia="Calibri"/>
                <w:sz w:val="22"/>
                <w:szCs w:val="22"/>
              </w:rPr>
            </w:pPr>
            <w:r w:rsidRPr="00B17100">
              <w:rPr>
                <w:rFonts w:eastAsia="Calibri"/>
                <w:sz w:val="22"/>
                <w:szCs w:val="22"/>
              </w:rPr>
              <w:t>Konvejerio Dilimo intarpui ilgis 3823  mm (turi būti iš dalių neilgesnių kaip 1500 mm)</w:t>
            </w:r>
          </w:p>
        </w:tc>
        <w:tc>
          <w:tcPr>
            <w:tcW w:w="2551" w:type="dxa"/>
            <w:shd w:val="clear" w:color="auto" w:fill="auto"/>
          </w:tcPr>
          <w:p w14:paraId="6EF582D7" w14:textId="77777777" w:rsidR="00B17100" w:rsidRPr="00B17100" w:rsidRDefault="00B17100" w:rsidP="00B17100">
            <w:pPr>
              <w:jc w:val="both"/>
              <w:rPr>
                <w:i/>
                <w:sz w:val="22"/>
                <w:szCs w:val="22"/>
              </w:rPr>
            </w:pPr>
            <w:r w:rsidRPr="00B17100">
              <w:rPr>
                <w:i/>
                <w:sz w:val="22"/>
                <w:szCs w:val="22"/>
              </w:rPr>
              <w:t>Nurodyti</w:t>
            </w:r>
          </w:p>
        </w:tc>
      </w:tr>
      <w:tr w:rsidR="00B17100" w:rsidRPr="00B17100" w14:paraId="12B81796" w14:textId="77777777" w:rsidTr="00B17100">
        <w:tc>
          <w:tcPr>
            <w:tcW w:w="709" w:type="dxa"/>
            <w:vAlign w:val="center"/>
          </w:tcPr>
          <w:p w14:paraId="0D9BDD92" w14:textId="3FE6CA68" w:rsidR="00B17100" w:rsidRPr="00B17100" w:rsidRDefault="00B17100" w:rsidP="00B17100">
            <w:pPr>
              <w:jc w:val="center"/>
              <w:rPr>
                <w:iCs/>
                <w:sz w:val="22"/>
                <w:szCs w:val="22"/>
              </w:rPr>
            </w:pPr>
            <w:r w:rsidRPr="00B17100">
              <w:rPr>
                <w:iCs/>
                <w:sz w:val="22"/>
                <w:szCs w:val="22"/>
              </w:rPr>
              <w:t>1.</w:t>
            </w:r>
            <w:r w:rsidR="00977DC0">
              <w:rPr>
                <w:iCs/>
                <w:sz w:val="22"/>
                <w:szCs w:val="22"/>
              </w:rPr>
              <w:t>5</w:t>
            </w:r>
          </w:p>
        </w:tc>
        <w:tc>
          <w:tcPr>
            <w:tcW w:w="1559" w:type="dxa"/>
            <w:vMerge w:val="restart"/>
            <w:vAlign w:val="center"/>
          </w:tcPr>
          <w:p w14:paraId="2F8FED2D" w14:textId="77777777" w:rsidR="00B17100" w:rsidRPr="00B17100" w:rsidRDefault="00B17100" w:rsidP="00B17100">
            <w:pPr>
              <w:tabs>
                <w:tab w:val="left" w:pos="900"/>
              </w:tabs>
              <w:jc w:val="center"/>
              <w:rPr>
                <w:i/>
                <w:sz w:val="22"/>
                <w:szCs w:val="22"/>
              </w:rPr>
            </w:pPr>
            <w:r w:rsidRPr="00B17100">
              <w:rPr>
                <w:i/>
                <w:sz w:val="22"/>
                <w:szCs w:val="22"/>
              </w:rPr>
              <w:t>Intarpo gamybos būdas</w:t>
            </w:r>
          </w:p>
        </w:tc>
        <w:tc>
          <w:tcPr>
            <w:tcW w:w="4962" w:type="dxa"/>
            <w:shd w:val="clear" w:color="auto" w:fill="auto"/>
            <w:vAlign w:val="center"/>
          </w:tcPr>
          <w:p w14:paraId="3F8AA799" w14:textId="77777777" w:rsidR="00B17100" w:rsidRPr="00B17100" w:rsidRDefault="00B17100" w:rsidP="00B17100">
            <w:pPr>
              <w:ind w:firstLine="34"/>
              <w:rPr>
                <w:rFonts w:eastAsia="Calibri"/>
                <w:sz w:val="22"/>
                <w:szCs w:val="22"/>
              </w:rPr>
            </w:pPr>
            <w:r w:rsidRPr="00B17100">
              <w:rPr>
                <w:rFonts w:eastAsia="Calibri"/>
                <w:sz w:val="22"/>
                <w:szCs w:val="22"/>
              </w:rPr>
              <w:t>Dilimo  intarpo plastikas turi būti suformuotas U formos: šaltas  lakšto lenkimas hidrauliniu presu.</w:t>
            </w:r>
          </w:p>
          <w:p w14:paraId="454C60AA" w14:textId="77777777" w:rsidR="00B17100" w:rsidRPr="00B17100" w:rsidRDefault="00B17100" w:rsidP="00B17100">
            <w:pPr>
              <w:ind w:firstLine="34"/>
              <w:rPr>
                <w:rFonts w:eastAsia="Calibri"/>
                <w:sz w:val="22"/>
                <w:szCs w:val="22"/>
              </w:rPr>
            </w:pPr>
          </w:p>
        </w:tc>
        <w:tc>
          <w:tcPr>
            <w:tcW w:w="2551" w:type="dxa"/>
            <w:shd w:val="clear" w:color="auto" w:fill="auto"/>
          </w:tcPr>
          <w:p w14:paraId="1E25298F" w14:textId="77777777" w:rsidR="00B17100" w:rsidRPr="00B17100" w:rsidRDefault="00B17100" w:rsidP="00B17100">
            <w:r w:rsidRPr="00B17100">
              <w:rPr>
                <w:i/>
                <w:sz w:val="22"/>
                <w:szCs w:val="22"/>
              </w:rPr>
              <w:t>Nurodyti</w:t>
            </w:r>
          </w:p>
        </w:tc>
      </w:tr>
      <w:tr w:rsidR="00B17100" w:rsidRPr="00B17100" w14:paraId="2504AD5D" w14:textId="77777777" w:rsidTr="00B17100">
        <w:tc>
          <w:tcPr>
            <w:tcW w:w="709" w:type="dxa"/>
            <w:vAlign w:val="center"/>
          </w:tcPr>
          <w:p w14:paraId="3B6D97A8" w14:textId="07F3F7CE" w:rsidR="00B17100" w:rsidRPr="00B17100" w:rsidRDefault="00B17100" w:rsidP="00B17100">
            <w:pPr>
              <w:jc w:val="center"/>
              <w:rPr>
                <w:iCs/>
                <w:sz w:val="22"/>
                <w:szCs w:val="22"/>
              </w:rPr>
            </w:pPr>
            <w:r w:rsidRPr="00B17100">
              <w:rPr>
                <w:iCs/>
                <w:sz w:val="22"/>
                <w:szCs w:val="22"/>
              </w:rPr>
              <w:t>1.</w:t>
            </w:r>
            <w:r w:rsidR="00977DC0">
              <w:rPr>
                <w:iCs/>
                <w:sz w:val="22"/>
                <w:szCs w:val="22"/>
              </w:rPr>
              <w:t>6</w:t>
            </w:r>
          </w:p>
        </w:tc>
        <w:tc>
          <w:tcPr>
            <w:tcW w:w="1559" w:type="dxa"/>
            <w:vMerge/>
            <w:vAlign w:val="center"/>
          </w:tcPr>
          <w:p w14:paraId="765FCA6A" w14:textId="77777777" w:rsidR="00B17100" w:rsidRPr="00B17100" w:rsidRDefault="00B17100" w:rsidP="00B17100">
            <w:pPr>
              <w:tabs>
                <w:tab w:val="left" w:pos="900"/>
              </w:tabs>
              <w:jc w:val="center"/>
              <w:rPr>
                <w:b/>
                <w:sz w:val="22"/>
                <w:szCs w:val="22"/>
              </w:rPr>
            </w:pPr>
          </w:p>
        </w:tc>
        <w:tc>
          <w:tcPr>
            <w:tcW w:w="4962" w:type="dxa"/>
            <w:shd w:val="clear" w:color="auto" w:fill="auto"/>
            <w:vAlign w:val="center"/>
          </w:tcPr>
          <w:p w14:paraId="53E54229"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nekaitinamas kad būtų suformuota U forma..</w:t>
            </w:r>
          </w:p>
        </w:tc>
        <w:tc>
          <w:tcPr>
            <w:tcW w:w="2551" w:type="dxa"/>
            <w:shd w:val="clear" w:color="auto" w:fill="auto"/>
          </w:tcPr>
          <w:p w14:paraId="1D281043" w14:textId="77777777" w:rsidR="00B17100" w:rsidRPr="00B17100" w:rsidRDefault="00B17100" w:rsidP="00B17100">
            <w:r w:rsidRPr="00B17100">
              <w:rPr>
                <w:i/>
                <w:sz w:val="22"/>
                <w:szCs w:val="22"/>
              </w:rPr>
              <w:t>Nurodyti</w:t>
            </w:r>
          </w:p>
        </w:tc>
      </w:tr>
      <w:tr w:rsidR="00B17100" w:rsidRPr="00B17100" w14:paraId="7FF2CE91" w14:textId="77777777" w:rsidTr="00B17100">
        <w:tc>
          <w:tcPr>
            <w:tcW w:w="709" w:type="dxa"/>
            <w:vAlign w:val="center"/>
          </w:tcPr>
          <w:p w14:paraId="3F7B8627" w14:textId="16F967FF" w:rsidR="00B17100" w:rsidRPr="00B17100" w:rsidRDefault="00B17100" w:rsidP="00B17100">
            <w:pPr>
              <w:jc w:val="center"/>
              <w:rPr>
                <w:iCs/>
                <w:sz w:val="22"/>
                <w:szCs w:val="22"/>
              </w:rPr>
            </w:pPr>
            <w:r w:rsidRPr="00B17100">
              <w:rPr>
                <w:iCs/>
                <w:sz w:val="22"/>
                <w:szCs w:val="22"/>
              </w:rPr>
              <w:t>1.</w:t>
            </w:r>
            <w:r w:rsidR="00977DC0">
              <w:rPr>
                <w:iCs/>
                <w:sz w:val="22"/>
                <w:szCs w:val="22"/>
              </w:rPr>
              <w:t>7</w:t>
            </w:r>
          </w:p>
        </w:tc>
        <w:tc>
          <w:tcPr>
            <w:tcW w:w="1559" w:type="dxa"/>
            <w:vAlign w:val="center"/>
          </w:tcPr>
          <w:p w14:paraId="00D656F2" w14:textId="77777777" w:rsidR="00B17100" w:rsidRPr="00B17100" w:rsidRDefault="00B17100" w:rsidP="00B17100">
            <w:pPr>
              <w:tabs>
                <w:tab w:val="left" w:pos="900"/>
              </w:tabs>
              <w:jc w:val="center"/>
              <w:rPr>
                <w:b/>
                <w:sz w:val="22"/>
                <w:szCs w:val="22"/>
              </w:rPr>
            </w:pPr>
          </w:p>
        </w:tc>
        <w:tc>
          <w:tcPr>
            <w:tcW w:w="4962" w:type="dxa"/>
            <w:shd w:val="clear" w:color="auto" w:fill="auto"/>
            <w:vAlign w:val="center"/>
          </w:tcPr>
          <w:p w14:paraId="39D22E0C"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nefrezuojamas išilginiais grioveliais ir plastike neišpjaunami grioveliai, kad būtų suformuota U forma.</w:t>
            </w:r>
          </w:p>
        </w:tc>
        <w:tc>
          <w:tcPr>
            <w:tcW w:w="2551" w:type="dxa"/>
            <w:shd w:val="clear" w:color="auto" w:fill="auto"/>
          </w:tcPr>
          <w:p w14:paraId="4F3D5BAD" w14:textId="77777777" w:rsidR="00B17100" w:rsidRPr="00B17100" w:rsidRDefault="00B17100" w:rsidP="00B17100">
            <w:pPr>
              <w:jc w:val="both"/>
              <w:rPr>
                <w:i/>
                <w:sz w:val="22"/>
                <w:szCs w:val="22"/>
              </w:rPr>
            </w:pPr>
            <w:r w:rsidRPr="00B17100">
              <w:rPr>
                <w:i/>
                <w:sz w:val="22"/>
                <w:szCs w:val="22"/>
              </w:rPr>
              <w:t>Nurodyti</w:t>
            </w:r>
          </w:p>
        </w:tc>
      </w:tr>
      <w:tr w:rsidR="00B17100" w:rsidRPr="00B17100" w14:paraId="39128509" w14:textId="77777777" w:rsidTr="00B17100">
        <w:tc>
          <w:tcPr>
            <w:tcW w:w="709" w:type="dxa"/>
            <w:vAlign w:val="center"/>
          </w:tcPr>
          <w:p w14:paraId="20EB7EE6" w14:textId="011BB13F" w:rsidR="00B17100" w:rsidRPr="00B17100" w:rsidRDefault="00B17100" w:rsidP="00B17100">
            <w:pPr>
              <w:jc w:val="center"/>
              <w:rPr>
                <w:iCs/>
                <w:sz w:val="22"/>
                <w:szCs w:val="22"/>
              </w:rPr>
            </w:pPr>
            <w:r w:rsidRPr="00B17100">
              <w:rPr>
                <w:iCs/>
                <w:sz w:val="22"/>
                <w:szCs w:val="22"/>
              </w:rPr>
              <w:t>1.</w:t>
            </w:r>
            <w:r w:rsidR="00977DC0">
              <w:rPr>
                <w:iCs/>
                <w:sz w:val="22"/>
                <w:szCs w:val="22"/>
              </w:rPr>
              <w:t>8</w:t>
            </w:r>
          </w:p>
        </w:tc>
        <w:tc>
          <w:tcPr>
            <w:tcW w:w="1559" w:type="dxa"/>
            <w:vAlign w:val="center"/>
          </w:tcPr>
          <w:p w14:paraId="056FF887" w14:textId="77777777" w:rsidR="00B17100" w:rsidRPr="00B17100" w:rsidRDefault="00B17100" w:rsidP="00B17100">
            <w:pPr>
              <w:tabs>
                <w:tab w:val="left" w:pos="900"/>
              </w:tabs>
              <w:jc w:val="center"/>
              <w:rPr>
                <w:i/>
                <w:sz w:val="22"/>
                <w:szCs w:val="22"/>
              </w:rPr>
            </w:pPr>
            <w:r w:rsidRPr="00B17100">
              <w:rPr>
                <w:i/>
                <w:sz w:val="22"/>
                <w:szCs w:val="22"/>
              </w:rPr>
              <w:t>Pagaminimo metai</w:t>
            </w:r>
          </w:p>
        </w:tc>
        <w:tc>
          <w:tcPr>
            <w:tcW w:w="4962" w:type="dxa"/>
            <w:vAlign w:val="center"/>
          </w:tcPr>
          <w:p w14:paraId="339E04A6" w14:textId="77777777" w:rsidR="00B17100" w:rsidRPr="00B17100" w:rsidRDefault="00B17100" w:rsidP="00B17100">
            <w:pPr>
              <w:ind w:firstLine="34"/>
              <w:rPr>
                <w:rFonts w:eastAsia="Calibri"/>
                <w:sz w:val="22"/>
                <w:szCs w:val="22"/>
              </w:rPr>
            </w:pPr>
            <w:r w:rsidRPr="00B17100">
              <w:rPr>
                <w:rFonts w:eastAsia="Calibri"/>
                <w:sz w:val="22"/>
                <w:szCs w:val="22"/>
              </w:rPr>
              <w:t>Dilimo intarpas pagamintas ne vėliau kaip 2025 metais.</w:t>
            </w:r>
          </w:p>
        </w:tc>
        <w:tc>
          <w:tcPr>
            <w:tcW w:w="2551" w:type="dxa"/>
          </w:tcPr>
          <w:p w14:paraId="50251139" w14:textId="77777777" w:rsidR="00B17100" w:rsidRPr="00B17100" w:rsidRDefault="00B17100" w:rsidP="00B17100">
            <w:pPr>
              <w:jc w:val="both"/>
              <w:rPr>
                <w:i/>
                <w:sz w:val="22"/>
                <w:szCs w:val="22"/>
              </w:rPr>
            </w:pPr>
            <w:r w:rsidRPr="00B17100">
              <w:rPr>
                <w:i/>
                <w:sz w:val="22"/>
                <w:szCs w:val="22"/>
              </w:rPr>
              <w:t>Nurodyti</w:t>
            </w:r>
          </w:p>
        </w:tc>
      </w:tr>
      <w:tr w:rsidR="00B17100" w:rsidRPr="00B17100" w14:paraId="14E1DE3E" w14:textId="77777777" w:rsidTr="00B17100">
        <w:trPr>
          <w:cantSplit/>
          <w:trHeight w:val="242"/>
        </w:trPr>
        <w:tc>
          <w:tcPr>
            <w:tcW w:w="709" w:type="dxa"/>
            <w:vAlign w:val="center"/>
          </w:tcPr>
          <w:p w14:paraId="16866F22" w14:textId="77777777" w:rsidR="00B17100" w:rsidRPr="00B17100" w:rsidRDefault="00B17100" w:rsidP="00B17100">
            <w:pPr>
              <w:jc w:val="center"/>
              <w:rPr>
                <w:bCs/>
                <w:sz w:val="22"/>
                <w:szCs w:val="22"/>
              </w:rPr>
            </w:pPr>
            <w:r w:rsidRPr="00B17100">
              <w:rPr>
                <w:bCs/>
                <w:sz w:val="22"/>
                <w:szCs w:val="22"/>
              </w:rPr>
              <w:t>2.</w:t>
            </w:r>
          </w:p>
        </w:tc>
        <w:tc>
          <w:tcPr>
            <w:tcW w:w="1559" w:type="dxa"/>
            <w:vAlign w:val="center"/>
          </w:tcPr>
          <w:p w14:paraId="3E621C0E" w14:textId="77777777" w:rsidR="00B17100" w:rsidRPr="00B17100" w:rsidRDefault="00B17100" w:rsidP="00B17100">
            <w:pPr>
              <w:rPr>
                <w:i/>
                <w:sz w:val="22"/>
                <w:szCs w:val="22"/>
              </w:rPr>
            </w:pPr>
            <w:r w:rsidRPr="00B17100">
              <w:rPr>
                <w:i/>
                <w:sz w:val="22"/>
                <w:szCs w:val="22"/>
              </w:rPr>
              <w:t>Gamintojas</w:t>
            </w:r>
          </w:p>
        </w:tc>
        <w:tc>
          <w:tcPr>
            <w:tcW w:w="4962" w:type="dxa"/>
            <w:vAlign w:val="center"/>
          </w:tcPr>
          <w:p w14:paraId="54DB2179" w14:textId="77777777" w:rsidR="00B17100" w:rsidRPr="00B17100" w:rsidRDefault="00B17100" w:rsidP="00B17100">
            <w:pPr>
              <w:rPr>
                <w:b/>
                <w:sz w:val="22"/>
                <w:szCs w:val="22"/>
              </w:rPr>
            </w:pPr>
            <w:r w:rsidRPr="00B17100">
              <w:rPr>
                <w:sz w:val="22"/>
                <w:szCs w:val="22"/>
              </w:rPr>
              <w:t>Nurodyti slydimo intarpo gamintoją, kilmės šalį ir tikslų modelį.</w:t>
            </w:r>
          </w:p>
        </w:tc>
        <w:tc>
          <w:tcPr>
            <w:tcW w:w="2551" w:type="dxa"/>
            <w:shd w:val="clear" w:color="auto" w:fill="auto"/>
            <w:vAlign w:val="center"/>
          </w:tcPr>
          <w:p w14:paraId="759FF75F" w14:textId="77777777" w:rsidR="00B17100" w:rsidRPr="00B17100" w:rsidRDefault="00B17100" w:rsidP="00B17100">
            <w:pPr>
              <w:ind w:firstLine="34"/>
              <w:jc w:val="both"/>
              <w:rPr>
                <w:i/>
                <w:sz w:val="22"/>
                <w:szCs w:val="22"/>
              </w:rPr>
            </w:pPr>
            <w:r w:rsidRPr="00B17100">
              <w:rPr>
                <w:i/>
                <w:sz w:val="22"/>
                <w:szCs w:val="22"/>
              </w:rPr>
              <w:t>Nurodyti</w:t>
            </w:r>
          </w:p>
        </w:tc>
      </w:tr>
      <w:tr w:rsidR="00B17100" w:rsidRPr="00B17100" w14:paraId="58AD8879" w14:textId="77777777" w:rsidTr="00B17100">
        <w:tc>
          <w:tcPr>
            <w:tcW w:w="709" w:type="dxa"/>
            <w:vAlign w:val="center"/>
          </w:tcPr>
          <w:p w14:paraId="3817A533" w14:textId="77777777" w:rsidR="00B17100" w:rsidRPr="00B17100" w:rsidRDefault="00B17100" w:rsidP="00B17100">
            <w:pPr>
              <w:jc w:val="center"/>
              <w:rPr>
                <w:iCs/>
                <w:sz w:val="22"/>
                <w:szCs w:val="22"/>
              </w:rPr>
            </w:pPr>
            <w:r w:rsidRPr="00B17100">
              <w:rPr>
                <w:iCs/>
                <w:sz w:val="22"/>
                <w:szCs w:val="22"/>
              </w:rPr>
              <w:t>2.1</w:t>
            </w:r>
          </w:p>
        </w:tc>
        <w:tc>
          <w:tcPr>
            <w:tcW w:w="1559" w:type="dxa"/>
            <w:vMerge w:val="restart"/>
            <w:vAlign w:val="center"/>
          </w:tcPr>
          <w:p w14:paraId="7E296399" w14:textId="77777777" w:rsidR="00B17100" w:rsidRPr="00B17100" w:rsidRDefault="00B17100" w:rsidP="00B17100">
            <w:pPr>
              <w:tabs>
                <w:tab w:val="left" w:pos="900"/>
              </w:tabs>
              <w:jc w:val="center"/>
              <w:rPr>
                <w:i/>
                <w:sz w:val="22"/>
                <w:szCs w:val="22"/>
              </w:rPr>
            </w:pPr>
            <w:r w:rsidRPr="00B17100">
              <w:rPr>
                <w:i/>
                <w:sz w:val="22"/>
                <w:szCs w:val="22"/>
              </w:rPr>
              <w:t>Intarpo techninės charakteristikos</w:t>
            </w:r>
          </w:p>
        </w:tc>
        <w:tc>
          <w:tcPr>
            <w:tcW w:w="4962" w:type="dxa"/>
            <w:shd w:val="clear" w:color="auto" w:fill="auto"/>
            <w:vAlign w:val="center"/>
          </w:tcPr>
          <w:p w14:paraId="14DEEF21" w14:textId="77777777" w:rsidR="00B17100" w:rsidRPr="00B17100" w:rsidRDefault="00B17100" w:rsidP="00B17100">
            <w:pPr>
              <w:rPr>
                <w:rFonts w:eastAsia="Calibri"/>
                <w:sz w:val="22"/>
                <w:szCs w:val="22"/>
              </w:rPr>
            </w:pPr>
            <w:r w:rsidRPr="00B17100">
              <w:rPr>
                <w:rFonts w:eastAsia="Calibri"/>
                <w:sz w:val="22"/>
                <w:szCs w:val="22"/>
              </w:rPr>
              <w:t>Dilimo intarpo profilis U-320</w:t>
            </w:r>
          </w:p>
        </w:tc>
        <w:tc>
          <w:tcPr>
            <w:tcW w:w="2551" w:type="dxa"/>
            <w:shd w:val="clear" w:color="auto" w:fill="auto"/>
          </w:tcPr>
          <w:p w14:paraId="478872EB" w14:textId="77777777" w:rsidR="00B17100" w:rsidRPr="00B17100" w:rsidRDefault="00B17100" w:rsidP="00B17100">
            <w:pPr>
              <w:jc w:val="both"/>
              <w:rPr>
                <w:i/>
              </w:rPr>
            </w:pPr>
            <w:r w:rsidRPr="00B17100">
              <w:rPr>
                <w:i/>
              </w:rPr>
              <w:t>Nurodyti</w:t>
            </w:r>
          </w:p>
        </w:tc>
      </w:tr>
      <w:tr w:rsidR="00B17100" w:rsidRPr="00B17100" w14:paraId="5FDAF06F" w14:textId="77777777" w:rsidTr="00B17100">
        <w:tc>
          <w:tcPr>
            <w:tcW w:w="709" w:type="dxa"/>
            <w:vAlign w:val="center"/>
          </w:tcPr>
          <w:p w14:paraId="14596167" w14:textId="77777777" w:rsidR="00B17100" w:rsidRPr="00B17100" w:rsidRDefault="00B17100" w:rsidP="00B17100">
            <w:pPr>
              <w:jc w:val="center"/>
              <w:rPr>
                <w:iCs/>
                <w:sz w:val="22"/>
                <w:szCs w:val="22"/>
              </w:rPr>
            </w:pPr>
            <w:r w:rsidRPr="00B17100">
              <w:rPr>
                <w:iCs/>
                <w:sz w:val="22"/>
                <w:szCs w:val="22"/>
              </w:rPr>
              <w:t>2.2</w:t>
            </w:r>
          </w:p>
        </w:tc>
        <w:tc>
          <w:tcPr>
            <w:tcW w:w="1559" w:type="dxa"/>
            <w:vMerge/>
            <w:vAlign w:val="center"/>
          </w:tcPr>
          <w:p w14:paraId="43FA5EEB"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7718478B" w14:textId="77777777" w:rsidR="00B17100" w:rsidRPr="00B17100" w:rsidRDefault="00B17100" w:rsidP="00B17100">
            <w:pPr>
              <w:rPr>
                <w:rFonts w:eastAsia="Calibri"/>
                <w:sz w:val="22"/>
                <w:szCs w:val="22"/>
              </w:rPr>
            </w:pPr>
            <w:r w:rsidRPr="00B17100">
              <w:rPr>
                <w:rFonts w:eastAsia="Calibri"/>
                <w:sz w:val="22"/>
                <w:szCs w:val="22"/>
              </w:rPr>
              <w:t>Dilimo  intarpo storis10 mm</w:t>
            </w:r>
          </w:p>
        </w:tc>
        <w:tc>
          <w:tcPr>
            <w:tcW w:w="2551" w:type="dxa"/>
            <w:shd w:val="clear" w:color="auto" w:fill="auto"/>
          </w:tcPr>
          <w:p w14:paraId="797D8818" w14:textId="77777777" w:rsidR="00B17100" w:rsidRPr="00B17100" w:rsidRDefault="00B17100" w:rsidP="00B17100">
            <w:pPr>
              <w:jc w:val="both"/>
              <w:rPr>
                <w:i/>
                <w:sz w:val="22"/>
                <w:szCs w:val="22"/>
              </w:rPr>
            </w:pPr>
            <w:r w:rsidRPr="00B17100">
              <w:rPr>
                <w:i/>
                <w:sz w:val="22"/>
                <w:szCs w:val="22"/>
              </w:rPr>
              <w:t>Nurodyti</w:t>
            </w:r>
          </w:p>
        </w:tc>
      </w:tr>
      <w:tr w:rsidR="00B17100" w:rsidRPr="00B17100" w14:paraId="277D4B39" w14:textId="77777777" w:rsidTr="00B17100">
        <w:tc>
          <w:tcPr>
            <w:tcW w:w="709" w:type="dxa"/>
            <w:vAlign w:val="center"/>
          </w:tcPr>
          <w:p w14:paraId="6D46CBEE" w14:textId="77777777" w:rsidR="00B17100" w:rsidRPr="00B17100" w:rsidRDefault="00B17100" w:rsidP="00B17100">
            <w:pPr>
              <w:jc w:val="center"/>
              <w:rPr>
                <w:iCs/>
                <w:sz w:val="22"/>
                <w:szCs w:val="22"/>
              </w:rPr>
            </w:pPr>
            <w:r w:rsidRPr="00B17100">
              <w:rPr>
                <w:iCs/>
                <w:sz w:val="22"/>
                <w:szCs w:val="22"/>
              </w:rPr>
              <w:t>2.3</w:t>
            </w:r>
          </w:p>
        </w:tc>
        <w:tc>
          <w:tcPr>
            <w:tcW w:w="1559" w:type="dxa"/>
            <w:vMerge/>
            <w:vAlign w:val="center"/>
          </w:tcPr>
          <w:p w14:paraId="500A6218"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39621DA4" w14:textId="77777777" w:rsidR="00B17100" w:rsidRPr="00B17100" w:rsidRDefault="00B17100" w:rsidP="00B17100">
            <w:pPr>
              <w:rPr>
                <w:rFonts w:eastAsia="Calibri"/>
                <w:sz w:val="22"/>
                <w:szCs w:val="22"/>
              </w:rPr>
            </w:pPr>
            <w:r w:rsidRPr="00B17100">
              <w:rPr>
                <w:rFonts w:eastAsia="Calibri"/>
                <w:sz w:val="22"/>
                <w:szCs w:val="22"/>
              </w:rPr>
              <w:t>Dilimo intarpo medžiaga PEHD 1000 (atsparumas dilimui ne prastesnis kaip RCH 1000).</w:t>
            </w:r>
          </w:p>
        </w:tc>
        <w:tc>
          <w:tcPr>
            <w:tcW w:w="2551" w:type="dxa"/>
            <w:shd w:val="clear" w:color="auto" w:fill="auto"/>
          </w:tcPr>
          <w:p w14:paraId="0417FE24" w14:textId="77777777" w:rsidR="00B17100" w:rsidRPr="00B17100" w:rsidRDefault="00B17100" w:rsidP="00B17100">
            <w:pPr>
              <w:jc w:val="both"/>
              <w:rPr>
                <w:i/>
                <w:sz w:val="22"/>
                <w:szCs w:val="22"/>
              </w:rPr>
            </w:pPr>
            <w:r w:rsidRPr="00B17100">
              <w:rPr>
                <w:i/>
                <w:sz w:val="22"/>
                <w:szCs w:val="22"/>
              </w:rPr>
              <w:t>Nurodyti</w:t>
            </w:r>
          </w:p>
        </w:tc>
      </w:tr>
      <w:tr w:rsidR="00B17100" w:rsidRPr="00B17100" w14:paraId="5951589A" w14:textId="77777777" w:rsidTr="00B17100">
        <w:tc>
          <w:tcPr>
            <w:tcW w:w="709" w:type="dxa"/>
            <w:vAlign w:val="center"/>
          </w:tcPr>
          <w:p w14:paraId="0CBBA0A1" w14:textId="77777777" w:rsidR="00B17100" w:rsidRPr="00B17100" w:rsidRDefault="00B17100" w:rsidP="00B17100">
            <w:pPr>
              <w:jc w:val="center"/>
              <w:rPr>
                <w:iCs/>
                <w:sz w:val="22"/>
                <w:szCs w:val="22"/>
              </w:rPr>
            </w:pPr>
            <w:r w:rsidRPr="00B17100">
              <w:rPr>
                <w:iCs/>
                <w:sz w:val="22"/>
                <w:szCs w:val="22"/>
              </w:rPr>
              <w:t>2.4</w:t>
            </w:r>
          </w:p>
        </w:tc>
        <w:tc>
          <w:tcPr>
            <w:tcW w:w="1559" w:type="dxa"/>
            <w:vMerge/>
            <w:vAlign w:val="center"/>
          </w:tcPr>
          <w:p w14:paraId="150DE894"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51A0300F" w14:textId="77777777" w:rsidR="00B17100" w:rsidRPr="00B17100" w:rsidRDefault="00B17100" w:rsidP="00B17100">
            <w:pPr>
              <w:ind w:firstLine="34"/>
              <w:rPr>
                <w:rFonts w:eastAsia="Calibri"/>
                <w:sz w:val="22"/>
                <w:szCs w:val="22"/>
              </w:rPr>
            </w:pPr>
            <w:r w:rsidRPr="00B17100">
              <w:rPr>
                <w:rFonts w:eastAsia="Calibri"/>
                <w:sz w:val="22"/>
                <w:szCs w:val="22"/>
              </w:rPr>
              <w:t>Konvejerio Dilimo intarpui ilgis 18420 mm (turi būti iš dalių neilgesnių kaip 1500 mm)</w:t>
            </w:r>
          </w:p>
        </w:tc>
        <w:tc>
          <w:tcPr>
            <w:tcW w:w="2551" w:type="dxa"/>
            <w:shd w:val="clear" w:color="auto" w:fill="auto"/>
          </w:tcPr>
          <w:p w14:paraId="0960956E" w14:textId="77777777" w:rsidR="00B17100" w:rsidRPr="00B17100" w:rsidRDefault="00B17100" w:rsidP="00B17100">
            <w:pPr>
              <w:jc w:val="both"/>
              <w:rPr>
                <w:i/>
                <w:sz w:val="22"/>
                <w:szCs w:val="22"/>
              </w:rPr>
            </w:pPr>
            <w:r w:rsidRPr="00B17100">
              <w:rPr>
                <w:i/>
                <w:sz w:val="22"/>
                <w:szCs w:val="22"/>
              </w:rPr>
              <w:t>Nurodyti</w:t>
            </w:r>
          </w:p>
        </w:tc>
      </w:tr>
      <w:tr w:rsidR="00B17100" w:rsidRPr="00B17100" w14:paraId="6824B404" w14:textId="77777777" w:rsidTr="00B17100">
        <w:tc>
          <w:tcPr>
            <w:tcW w:w="709" w:type="dxa"/>
            <w:vAlign w:val="center"/>
          </w:tcPr>
          <w:p w14:paraId="20C0FC44" w14:textId="77777777" w:rsidR="00B17100" w:rsidRPr="00B17100" w:rsidRDefault="00B17100" w:rsidP="00B17100">
            <w:pPr>
              <w:jc w:val="center"/>
              <w:rPr>
                <w:iCs/>
                <w:sz w:val="22"/>
                <w:szCs w:val="22"/>
              </w:rPr>
            </w:pPr>
            <w:r w:rsidRPr="00B17100">
              <w:rPr>
                <w:iCs/>
                <w:sz w:val="22"/>
                <w:szCs w:val="22"/>
              </w:rPr>
              <w:t>2.5</w:t>
            </w:r>
          </w:p>
        </w:tc>
        <w:tc>
          <w:tcPr>
            <w:tcW w:w="1559" w:type="dxa"/>
            <w:vMerge w:val="restart"/>
            <w:vAlign w:val="center"/>
          </w:tcPr>
          <w:p w14:paraId="269A7AE5" w14:textId="77777777" w:rsidR="00B17100" w:rsidRPr="00B17100" w:rsidRDefault="00B17100" w:rsidP="00B17100">
            <w:pPr>
              <w:tabs>
                <w:tab w:val="left" w:pos="900"/>
              </w:tabs>
              <w:jc w:val="center"/>
              <w:rPr>
                <w:i/>
                <w:sz w:val="22"/>
                <w:szCs w:val="22"/>
              </w:rPr>
            </w:pPr>
            <w:r w:rsidRPr="00B17100">
              <w:rPr>
                <w:i/>
                <w:sz w:val="22"/>
                <w:szCs w:val="22"/>
              </w:rPr>
              <w:t>Intarpo gamybos būdas</w:t>
            </w:r>
          </w:p>
        </w:tc>
        <w:tc>
          <w:tcPr>
            <w:tcW w:w="4962" w:type="dxa"/>
            <w:shd w:val="clear" w:color="auto" w:fill="auto"/>
            <w:vAlign w:val="center"/>
          </w:tcPr>
          <w:p w14:paraId="0F6973E4" w14:textId="77777777" w:rsidR="00B17100" w:rsidRPr="00B17100" w:rsidRDefault="00B17100" w:rsidP="00B17100">
            <w:pPr>
              <w:ind w:firstLine="34"/>
              <w:rPr>
                <w:rFonts w:eastAsia="Calibri"/>
                <w:sz w:val="22"/>
                <w:szCs w:val="22"/>
              </w:rPr>
            </w:pPr>
            <w:r w:rsidRPr="00B17100">
              <w:rPr>
                <w:rFonts w:eastAsia="Calibri"/>
                <w:sz w:val="22"/>
                <w:szCs w:val="22"/>
              </w:rPr>
              <w:t>Dilimo  intarpo plastikas turi būti suformuotas U formos: šaltas  lakšto lenkimas hidrauliniu presu.</w:t>
            </w:r>
          </w:p>
          <w:p w14:paraId="5B8FBD5B" w14:textId="77777777" w:rsidR="00B17100" w:rsidRPr="00B17100" w:rsidRDefault="00B17100" w:rsidP="00B17100">
            <w:pPr>
              <w:ind w:firstLine="34"/>
              <w:rPr>
                <w:rFonts w:eastAsia="Calibri"/>
                <w:sz w:val="22"/>
                <w:szCs w:val="22"/>
              </w:rPr>
            </w:pPr>
          </w:p>
        </w:tc>
        <w:tc>
          <w:tcPr>
            <w:tcW w:w="2551" w:type="dxa"/>
            <w:shd w:val="clear" w:color="auto" w:fill="auto"/>
          </w:tcPr>
          <w:p w14:paraId="3460297F" w14:textId="77777777" w:rsidR="00B17100" w:rsidRPr="00B17100" w:rsidRDefault="00B17100" w:rsidP="00B17100">
            <w:r w:rsidRPr="00B17100">
              <w:rPr>
                <w:i/>
                <w:sz w:val="22"/>
                <w:szCs w:val="22"/>
              </w:rPr>
              <w:t>Nurodyti</w:t>
            </w:r>
          </w:p>
        </w:tc>
      </w:tr>
      <w:tr w:rsidR="00B17100" w:rsidRPr="00B17100" w14:paraId="7463A31E" w14:textId="77777777" w:rsidTr="00B17100">
        <w:tc>
          <w:tcPr>
            <w:tcW w:w="709" w:type="dxa"/>
            <w:vAlign w:val="center"/>
          </w:tcPr>
          <w:p w14:paraId="631AF736" w14:textId="77777777" w:rsidR="00B17100" w:rsidRPr="00B17100" w:rsidRDefault="00B17100" w:rsidP="00B17100">
            <w:pPr>
              <w:jc w:val="center"/>
              <w:rPr>
                <w:iCs/>
                <w:sz w:val="22"/>
                <w:szCs w:val="22"/>
              </w:rPr>
            </w:pPr>
            <w:r w:rsidRPr="00B17100">
              <w:rPr>
                <w:iCs/>
                <w:sz w:val="22"/>
                <w:szCs w:val="22"/>
              </w:rPr>
              <w:t>2.6</w:t>
            </w:r>
          </w:p>
        </w:tc>
        <w:tc>
          <w:tcPr>
            <w:tcW w:w="1559" w:type="dxa"/>
            <w:vMerge/>
            <w:vAlign w:val="center"/>
          </w:tcPr>
          <w:p w14:paraId="1C8AB2D4" w14:textId="77777777" w:rsidR="00B17100" w:rsidRPr="00B17100" w:rsidRDefault="00B17100" w:rsidP="00B17100">
            <w:pPr>
              <w:tabs>
                <w:tab w:val="left" w:pos="900"/>
              </w:tabs>
              <w:jc w:val="center"/>
              <w:rPr>
                <w:b/>
                <w:i/>
                <w:sz w:val="22"/>
                <w:szCs w:val="22"/>
              </w:rPr>
            </w:pPr>
          </w:p>
        </w:tc>
        <w:tc>
          <w:tcPr>
            <w:tcW w:w="4962" w:type="dxa"/>
            <w:shd w:val="clear" w:color="auto" w:fill="auto"/>
            <w:vAlign w:val="center"/>
          </w:tcPr>
          <w:p w14:paraId="0FFB2B30"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nekaitinamas kad būtų suformuota U forma..</w:t>
            </w:r>
          </w:p>
        </w:tc>
        <w:tc>
          <w:tcPr>
            <w:tcW w:w="2551" w:type="dxa"/>
            <w:shd w:val="clear" w:color="auto" w:fill="auto"/>
          </w:tcPr>
          <w:p w14:paraId="31B47E72" w14:textId="77777777" w:rsidR="00B17100" w:rsidRPr="00B17100" w:rsidRDefault="00B17100" w:rsidP="00B17100">
            <w:r w:rsidRPr="00B17100">
              <w:rPr>
                <w:i/>
                <w:sz w:val="22"/>
                <w:szCs w:val="22"/>
              </w:rPr>
              <w:t>Nurodyti</w:t>
            </w:r>
          </w:p>
        </w:tc>
      </w:tr>
      <w:tr w:rsidR="00B17100" w:rsidRPr="00B17100" w14:paraId="19493ED3" w14:textId="77777777" w:rsidTr="00B17100">
        <w:tc>
          <w:tcPr>
            <w:tcW w:w="709" w:type="dxa"/>
            <w:vAlign w:val="center"/>
          </w:tcPr>
          <w:p w14:paraId="2D75AF95" w14:textId="77777777" w:rsidR="00B17100" w:rsidRPr="00B17100" w:rsidRDefault="00B17100" w:rsidP="00B17100">
            <w:pPr>
              <w:jc w:val="center"/>
              <w:rPr>
                <w:iCs/>
                <w:sz w:val="22"/>
                <w:szCs w:val="22"/>
              </w:rPr>
            </w:pPr>
            <w:r w:rsidRPr="00B17100">
              <w:rPr>
                <w:iCs/>
                <w:sz w:val="22"/>
                <w:szCs w:val="22"/>
              </w:rPr>
              <w:lastRenderedPageBreak/>
              <w:t>2.7</w:t>
            </w:r>
          </w:p>
        </w:tc>
        <w:tc>
          <w:tcPr>
            <w:tcW w:w="1559" w:type="dxa"/>
            <w:vMerge/>
            <w:vAlign w:val="center"/>
          </w:tcPr>
          <w:p w14:paraId="16DDC05F" w14:textId="77777777" w:rsidR="00B17100" w:rsidRPr="00B17100" w:rsidRDefault="00B17100" w:rsidP="00B17100">
            <w:pPr>
              <w:tabs>
                <w:tab w:val="left" w:pos="900"/>
              </w:tabs>
              <w:jc w:val="center"/>
              <w:rPr>
                <w:b/>
                <w:i/>
                <w:sz w:val="22"/>
                <w:szCs w:val="22"/>
              </w:rPr>
            </w:pPr>
          </w:p>
        </w:tc>
        <w:tc>
          <w:tcPr>
            <w:tcW w:w="4962" w:type="dxa"/>
            <w:shd w:val="clear" w:color="auto" w:fill="auto"/>
            <w:vAlign w:val="center"/>
          </w:tcPr>
          <w:p w14:paraId="5429BCCD"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nefrezuojamas išilginiais grioveliais ir plastike neišpjaunami grioveliai, kad būtų suformuota U forma.</w:t>
            </w:r>
          </w:p>
        </w:tc>
        <w:tc>
          <w:tcPr>
            <w:tcW w:w="2551" w:type="dxa"/>
            <w:shd w:val="clear" w:color="auto" w:fill="auto"/>
          </w:tcPr>
          <w:p w14:paraId="603CD877" w14:textId="77777777" w:rsidR="00B17100" w:rsidRPr="00B17100" w:rsidRDefault="00B17100" w:rsidP="00B17100">
            <w:r w:rsidRPr="00B17100">
              <w:rPr>
                <w:i/>
                <w:sz w:val="22"/>
                <w:szCs w:val="22"/>
              </w:rPr>
              <w:t>Nurodyti</w:t>
            </w:r>
          </w:p>
        </w:tc>
      </w:tr>
      <w:tr w:rsidR="00B17100" w:rsidRPr="00B17100" w14:paraId="45A33203" w14:textId="77777777" w:rsidTr="00B17100">
        <w:tc>
          <w:tcPr>
            <w:tcW w:w="709" w:type="dxa"/>
            <w:vAlign w:val="center"/>
          </w:tcPr>
          <w:p w14:paraId="29FBE637" w14:textId="77777777" w:rsidR="00B17100" w:rsidRPr="00B17100" w:rsidRDefault="00B17100" w:rsidP="00B17100">
            <w:pPr>
              <w:jc w:val="center"/>
              <w:rPr>
                <w:iCs/>
                <w:sz w:val="22"/>
                <w:szCs w:val="22"/>
              </w:rPr>
            </w:pPr>
            <w:r w:rsidRPr="00B17100">
              <w:rPr>
                <w:iCs/>
                <w:sz w:val="22"/>
                <w:szCs w:val="22"/>
              </w:rPr>
              <w:t>2.8</w:t>
            </w:r>
          </w:p>
        </w:tc>
        <w:tc>
          <w:tcPr>
            <w:tcW w:w="1559" w:type="dxa"/>
            <w:vAlign w:val="center"/>
          </w:tcPr>
          <w:p w14:paraId="3FBBA359" w14:textId="77777777" w:rsidR="00B17100" w:rsidRPr="00B17100" w:rsidRDefault="00B17100" w:rsidP="00B17100">
            <w:pPr>
              <w:tabs>
                <w:tab w:val="left" w:pos="900"/>
              </w:tabs>
              <w:jc w:val="center"/>
              <w:rPr>
                <w:i/>
                <w:sz w:val="22"/>
                <w:szCs w:val="22"/>
              </w:rPr>
            </w:pPr>
            <w:r w:rsidRPr="00B17100">
              <w:rPr>
                <w:i/>
                <w:sz w:val="22"/>
                <w:szCs w:val="22"/>
              </w:rPr>
              <w:t>Pagaminimo metai</w:t>
            </w:r>
          </w:p>
        </w:tc>
        <w:tc>
          <w:tcPr>
            <w:tcW w:w="4962" w:type="dxa"/>
            <w:shd w:val="clear" w:color="auto" w:fill="auto"/>
            <w:vAlign w:val="center"/>
          </w:tcPr>
          <w:p w14:paraId="1C765F3B" w14:textId="77777777" w:rsidR="00B17100" w:rsidRPr="00B17100" w:rsidRDefault="00B17100" w:rsidP="00B17100">
            <w:pPr>
              <w:ind w:firstLine="34"/>
              <w:rPr>
                <w:rFonts w:eastAsia="Calibri"/>
                <w:sz w:val="22"/>
                <w:szCs w:val="22"/>
              </w:rPr>
            </w:pPr>
            <w:r w:rsidRPr="00B17100">
              <w:rPr>
                <w:rFonts w:eastAsia="Calibri"/>
                <w:sz w:val="22"/>
                <w:szCs w:val="22"/>
              </w:rPr>
              <w:t>Dilimo intarpas pagamintas ne vėliau kaip 2025 metais.</w:t>
            </w:r>
          </w:p>
        </w:tc>
        <w:tc>
          <w:tcPr>
            <w:tcW w:w="2551" w:type="dxa"/>
            <w:shd w:val="clear" w:color="auto" w:fill="auto"/>
          </w:tcPr>
          <w:p w14:paraId="0430225E" w14:textId="77777777" w:rsidR="00B17100" w:rsidRPr="00B17100" w:rsidRDefault="00B17100" w:rsidP="00B17100">
            <w:pPr>
              <w:jc w:val="both"/>
              <w:rPr>
                <w:i/>
                <w:sz w:val="22"/>
                <w:szCs w:val="22"/>
              </w:rPr>
            </w:pPr>
            <w:r w:rsidRPr="00B17100">
              <w:rPr>
                <w:i/>
                <w:sz w:val="22"/>
                <w:szCs w:val="22"/>
              </w:rPr>
              <w:t>Nurodyti</w:t>
            </w:r>
          </w:p>
        </w:tc>
      </w:tr>
      <w:tr w:rsidR="00B17100" w:rsidRPr="00B17100" w14:paraId="46FF9E3E" w14:textId="77777777" w:rsidTr="00B17100">
        <w:trPr>
          <w:cantSplit/>
          <w:trHeight w:val="242"/>
        </w:trPr>
        <w:tc>
          <w:tcPr>
            <w:tcW w:w="709" w:type="dxa"/>
            <w:vAlign w:val="center"/>
          </w:tcPr>
          <w:p w14:paraId="20C269F8" w14:textId="77777777" w:rsidR="00B17100" w:rsidRPr="00B17100" w:rsidRDefault="00B17100" w:rsidP="00B17100">
            <w:pPr>
              <w:jc w:val="center"/>
              <w:rPr>
                <w:bCs/>
                <w:sz w:val="22"/>
                <w:szCs w:val="22"/>
              </w:rPr>
            </w:pPr>
            <w:r w:rsidRPr="00B17100">
              <w:rPr>
                <w:bCs/>
                <w:sz w:val="22"/>
                <w:szCs w:val="22"/>
              </w:rPr>
              <w:t>3.</w:t>
            </w:r>
          </w:p>
        </w:tc>
        <w:tc>
          <w:tcPr>
            <w:tcW w:w="1559" w:type="dxa"/>
            <w:vAlign w:val="center"/>
          </w:tcPr>
          <w:p w14:paraId="5D681081" w14:textId="77777777" w:rsidR="00B17100" w:rsidRPr="00B17100" w:rsidRDefault="00B17100" w:rsidP="00B17100">
            <w:pPr>
              <w:rPr>
                <w:i/>
                <w:sz w:val="22"/>
                <w:szCs w:val="22"/>
              </w:rPr>
            </w:pPr>
            <w:r w:rsidRPr="00B17100">
              <w:rPr>
                <w:i/>
                <w:sz w:val="22"/>
                <w:szCs w:val="22"/>
              </w:rPr>
              <w:t>Gamintojas</w:t>
            </w:r>
          </w:p>
        </w:tc>
        <w:tc>
          <w:tcPr>
            <w:tcW w:w="4962" w:type="dxa"/>
            <w:shd w:val="clear" w:color="auto" w:fill="auto"/>
            <w:vAlign w:val="center"/>
          </w:tcPr>
          <w:p w14:paraId="7C4E14A7" w14:textId="77777777" w:rsidR="00B17100" w:rsidRPr="00B17100" w:rsidRDefault="00B17100" w:rsidP="00B17100">
            <w:pPr>
              <w:rPr>
                <w:b/>
                <w:sz w:val="22"/>
                <w:szCs w:val="22"/>
              </w:rPr>
            </w:pPr>
            <w:r w:rsidRPr="00B17100">
              <w:rPr>
                <w:sz w:val="22"/>
                <w:szCs w:val="22"/>
              </w:rPr>
              <w:t>Nurodyti slydimo intarpo gamintoją, kilmės šalį ir tikslų modelį.</w:t>
            </w:r>
          </w:p>
        </w:tc>
        <w:tc>
          <w:tcPr>
            <w:tcW w:w="2551" w:type="dxa"/>
            <w:shd w:val="clear" w:color="auto" w:fill="auto"/>
            <w:vAlign w:val="center"/>
          </w:tcPr>
          <w:p w14:paraId="5A7B4B2B" w14:textId="77777777" w:rsidR="00B17100" w:rsidRPr="00B17100" w:rsidRDefault="00B17100" w:rsidP="00B17100">
            <w:pPr>
              <w:ind w:firstLine="34"/>
              <w:jc w:val="both"/>
              <w:rPr>
                <w:i/>
                <w:sz w:val="22"/>
                <w:szCs w:val="22"/>
              </w:rPr>
            </w:pPr>
            <w:r w:rsidRPr="00B17100">
              <w:rPr>
                <w:i/>
                <w:sz w:val="22"/>
                <w:szCs w:val="22"/>
              </w:rPr>
              <w:t>Nurodyti</w:t>
            </w:r>
          </w:p>
        </w:tc>
      </w:tr>
      <w:tr w:rsidR="00B17100" w:rsidRPr="00B17100" w14:paraId="7D46CB9E" w14:textId="77777777" w:rsidTr="00B17100">
        <w:tc>
          <w:tcPr>
            <w:tcW w:w="709" w:type="dxa"/>
            <w:vAlign w:val="center"/>
          </w:tcPr>
          <w:p w14:paraId="57668065" w14:textId="77777777" w:rsidR="00B17100" w:rsidRPr="00B17100" w:rsidRDefault="00B17100" w:rsidP="00B17100">
            <w:pPr>
              <w:jc w:val="center"/>
              <w:rPr>
                <w:iCs/>
                <w:sz w:val="22"/>
                <w:szCs w:val="22"/>
              </w:rPr>
            </w:pPr>
            <w:r w:rsidRPr="00B17100">
              <w:rPr>
                <w:iCs/>
                <w:sz w:val="22"/>
                <w:szCs w:val="22"/>
              </w:rPr>
              <w:t>3.1</w:t>
            </w:r>
          </w:p>
        </w:tc>
        <w:tc>
          <w:tcPr>
            <w:tcW w:w="1559" w:type="dxa"/>
            <w:vMerge w:val="restart"/>
            <w:vAlign w:val="center"/>
          </w:tcPr>
          <w:p w14:paraId="125894A9" w14:textId="77777777" w:rsidR="00B17100" w:rsidRPr="00B17100" w:rsidRDefault="00B17100" w:rsidP="00B17100">
            <w:pPr>
              <w:tabs>
                <w:tab w:val="left" w:pos="900"/>
              </w:tabs>
              <w:jc w:val="center"/>
              <w:rPr>
                <w:i/>
                <w:sz w:val="22"/>
                <w:szCs w:val="22"/>
              </w:rPr>
            </w:pPr>
            <w:r w:rsidRPr="00B17100">
              <w:rPr>
                <w:i/>
                <w:sz w:val="22"/>
                <w:szCs w:val="22"/>
              </w:rPr>
              <w:t>Intarpo techninės charakteristikos</w:t>
            </w:r>
          </w:p>
        </w:tc>
        <w:tc>
          <w:tcPr>
            <w:tcW w:w="4962" w:type="dxa"/>
            <w:shd w:val="clear" w:color="auto" w:fill="auto"/>
            <w:vAlign w:val="center"/>
          </w:tcPr>
          <w:p w14:paraId="6B4BD56F" w14:textId="77777777" w:rsidR="00B17100" w:rsidRPr="00B17100" w:rsidRDefault="00B17100" w:rsidP="00B17100">
            <w:pPr>
              <w:rPr>
                <w:rFonts w:eastAsia="Calibri"/>
                <w:sz w:val="22"/>
                <w:szCs w:val="22"/>
              </w:rPr>
            </w:pPr>
            <w:r w:rsidRPr="00B17100">
              <w:rPr>
                <w:rFonts w:eastAsia="Calibri"/>
                <w:sz w:val="22"/>
                <w:szCs w:val="22"/>
              </w:rPr>
              <w:t>Dilimo intarpo profilis U-320</w:t>
            </w:r>
          </w:p>
        </w:tc>
        <w:tc>
          <w:tcPr>
            <w:tcW w:w="2551" w:type="dxa"/>
            <w:shd w:val="clear" w:color="auto" w:fill="auto"/>
          </w:tcPr>
          <w:p w14:paraId="5747EC73" w14:textId="77777777" w:rsidR="00B17100" w:rsidRPr="00B17100" w:rsidRDefault="00B17100" w:rsidP="00B17100">
            <w:pPr>
              <w:jc w:val="both"/>
              <w:rPr>
                <w:i/>
              </w:rPr>
            </w:pPr>
            <w:r w:rsidRPr="00B17100">
              <w:rPr>
                <w:i/>
              </w:rPr>
              <w:t>Nurodyti</w:t>
            </w:r>
          </w:p>
        </w:tc>
      </w:tr>
      <w:tr w:rsidR="00B17100" w:rsidRPr="00B17100" w14:paraId="57E3D1CE" w14:textId="77777777" w:rsidTr="00B17100">
        <w:tc>
          <w:tcPr>
            <w:tcW w:w="709" w:type="dxa"/>
            <w:vAlign w:val="center"/>
          </w:tcPr>
          <w:p w14:paraId="1FFE766B" w14:textId="77777777" w:rsidR="00B17100" w:rsidRPr="00B17100" w:rsidRDefault="00B17100" w:rsidP="00B17100">
            <w:pPr>
              <w:jc w:val="center"/>
              <w:rPr>
                <w:iCs/>
                <w:sz w:val="22"/>
                <w:szCs w:val="22"/>
              </w:rPr>
            </w:pPr>
            <w:r w:rsidRPr="00B17100">
              <w:rPr>
                <w:iCs/>
                <w:sz w:val="22"/>
                <w:szCs w:val="22"/>
              </w:rPr>
              <w:t>3.2</w:t>
            </w:r>
          </w:p>
        </w:tc>
        <w:tc>
          <w:tcPr>
            <w:tcW w:w="1559" w:type="dxa"/>
            <w:vMerge/>
            <w:vAlign w:val="center"/>
          </w:tcPr>
          <w:p w14:paraId="0011B0D4"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41B97335" w14:textId="77777777" w:rsidR="00B17100" w:rsidRPr="00B17100" w:rsidRDefault="00B17100" w:rsidP="00B17100">
            <w:pPr>
              <w:rPr>
                <w:rFonts w:eastAsia="Calibri"/>
                <w:sz w:val="22"/>
                <w:szCs w:val="22"/>
              </w:rPr>
            </w:pPr>
            <w:r w:rsidRPr="00B17100">
              <w:rPr>
                <w:rFonts w:eastAsia="Calibri"/>
                <w:sz w:val="22"/>
                <w:szCs w:val="22"/>
              </w:rPr>
              <w:t>Dilimo  intarpo storis10 mm</w:t>
            </w:r>
          </w:p>
        </w:tc>
        <w:tc>
          <w:tcPr>
            <w:tcW w:w="2551" w:type="dxa"/>
            <w:shd w:val="clear" w:color="auto" w:fill="auto"/>
          </w:tcPr>
          <w:p w14:paraId="028588F5" w14:textId="77777777" w:rsidR="00B17100" w:rsidRPr="00B17100" w:rsidRDefault="00B17100" w:rsidP="00B17100">
            <w:pPr>
              <w:jc w:val="both"/>
              <w:rPr>
                <w:i/>
                <w:sz w:val="22"/>
                <w:szCs w:val="22"/>
              </w:rPr>
            </w:pPr>
            <w:r w:rsidRPr="00B17100">
              <w:rPr>
                <w:i/>
                <w:sz w:val="22"/>
                <w:szCs w:val="22"/>
              </w:rPr>
              <w:t>Nurodyti</w:t>
            </w:r>
          </w:p>
        </w:tc>
      </w:tr>
      <w:tr w:rsidR="00B17100" w:rsidRPr="00B17100" w14:paraId="3D5DF8F8" w14:textId="77777777" w:rsidTr="00B17100">
        <w:tc>
          <w:tcPr>
            <w:tcW w:w="709" w:type="dxa"/>
            <w:vAlign w:val="center"/>
          </w:tcPr>
          <w:p w14:paraId="59F4AB85" w14:textId="77777777" w:rsidR="00B17100" w:rsidRPr="00B17100" w:rsidRDefault="00B17100" w:rsidP="00B17100">
            <w:pPr>
              <w:jc w:val="center"/>
              <w:rPr>
                <w:iCs/>
                <w:sz w:val="22"/>
                <w:szCs w:val="22"/>
              </w:rPr>
            </w:pPr>
            <w:r w:rsidRPr="00B17100">
              <w:rPr>
                <w:iCs/>
                <w:sz w:val="22"/>
                <w:szCs w:val="22"/>
              </w:rPr>
              <w:t>3.3</w:t>
            </w:r>
          </w:p>
        </w:tc>
        <w:tc>
          <w:tcPr>
            <w:tcW w:w="1559" w:type="dxa"/>
            <w:vMerge/>
            <w:vAlign w:val="center"/>
          </w:tcPr>
          <w:p w14:paraId="1A64FC70"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2F35167A" w14:textId="77777777" w:rsidR="00B17100" w:rsidRPr="00B17100" w:rsidRDefault="00B17100" w:rsidP="00B17100">
            <w:pPr>
              <w:rPr>
                <w:rFonts w:eastAsia="Calibri"/>
                <w:sz w:val="22"/>
                <w:szCs w:val="22"/>
              </w:rPr>
            </w:pPr>
            <w:r w:rsidRPr="00B17100">
              <w:rPr>
                <w:rFonts w:eastAsia="Calibri"/>
                <w:sz w:val="22"/>
                <w:szCs w:val="22"/>
              </w:rPr>
              <w:t>Dilimo intarpo medžiaga PEHD 1000 (atsparumas dilimui ne prastesnis kaip RCH 1000).</w:t>
            </w:r>
          </w:p>
        </w:tc>
        <w:tc>
          <w:tcPr>
            <w:tcW w:w="2551" w:type="dxa"/>
            <w:shd w:val="clear" w:color="auto" w:fill="auto"/>
          </w:tcPr>
          <w:p w14:paraId="22AC0C3B" w14:textId="77777777" w:rsidR="00B17100" w:rsidRPr="00B17100" w:rsidRDefault="00B17100" w:rsidP="00B17100">
            <w:pPr>
              <w:jc w:val="both"/>
              <w:rPr>
                <w:i/>
                <w:sz w:val="22"/>
                <w:szCs w:val="22"/>
              </w:rPr>
            </w:pPr>
            <w:r w:rsidRPr="00B17100">
              <w:rPr>
                <w:i/>
                <w:sz w:val="22"/>
                <w:szCs w:val="22"/>
              </w:rPr>
              <w:t>Nurodyti</w:t>
            </w:r>
          </w:p>
        </w:tc>
      </w:tr>
      <w:tr w:rsidR="00B17100" w:rsidRPr="00B17100" w14:paraId="6683B308" w14:textId="77777777" w:rsidTr="00B17100">
        <w:tc>
          <w:tcPr>
            <w:tcW w:w="709" w:type="dxa"/>
            <w:vAlign w:val="center"/>
          </w:tcPr>
          <w:p w14:paraId="59250B26" w14:textId="77777777" w:rsidR="00B17100" w:rsidRPr="00B17100" w:rsidRDefault="00B17100" w:rsidP="00B17100">
            <w:pPr>
              <w:jc w:val="center"/>
              <w:rPr>
                <w:iCs/>
                <w:sz w:val="22"/>
                <w:szCs w:val="22"/>
              </w:rPr>
            </w:pPr>
            <w:r w:rsidRPr="00B17100">
              <w:rPr>
                <w:iCs/>
                <w:sz w:val="22"/>
                <w:szCs w:val="22"/>
              </w:rPr>
              <w:t>3.4</w:t>
            </w:r>
          </w:p>
        </w:tc>
        <w:tc>
          <w:tcPr>
            <w:tcW w:w="1559" w:type="dxa"/>
            <w:vMerge/>
            <w:vAlign w:val="center"/>
          </w:tcPr>
          <w:p w14:paraId="7D298E76" w14:textId="77777777" w:rsidR="00B17100" w:rsidRPr="00B17100" w:rsidRDefault="00B17100" w:rsidP="00B17100">
            <w:pPr>
              <w:tabs>
                <w:tab w:val="left" w:pos="900"/>
              </w:tabs>
              <w:jc w:val="center"/>
              <w:rPr>
                <w:i/>
                <w:sz w:val="22"/>
                <w:szCs w:val="22"/>
              </w:rPr>
            </w:pPr>
          </w:p>
        </w:tc>
        <w:tc>
          <w:tcPr>
            <w:tcW w:w="4962" w:type="dxa"/>
            <w:shd w:val="clear" w:color="auto" w:fill="auto"/>
            <w:vAlign w:val="center"/>
          </w:tcPr>
          <w:p w14:paraId="3E4B4705" w14:textId="77777777" w:rsidR="00B17100" w:rsidRPr="00B17100" w:rsidRDefault="00B17100" w:rsidP="00B17100">
            <w:pPr>
              <w:ind w:firstLine="34"/>
              <w:rPr>
                <w:rFonts w:eastAsia="Calibri"/>
                <w:sz w:val="22"/>
                <w:szCs w:val="22"/>
              </w:rPr>
            </w:pPr>
            <w:r w:rsidRPr="00B17100">
              <w:rPr>
                <w:rFonts w:eastAsia="Calibri"/>
                <w:sz w:val="22"/>
                <w:szCs w:val="22"/>
              </w:rPr>
              <w:t>Konvejerio Dilimo intarpui ilgis 10347 mm (turi būti iš dalių neilgesnių kaip 1500 mm)</w:t>
            </w:r>
          </w:p>
        </w:tc>
        <w:tc>
          <w:tcPr>
            <w:tcW w:w="2551" w:type="dxa"/>
            <w:shd w:val="clear" w:color="auto" w:fill="auto"/>
          </w:tcPr>
          <w:p w14:paraId="68F051EC" w14:textId="77777777" w:rsidR="00B17100" w:rsidRPr="00B17100" w:rsidRDefault="00B17100" w:rsidP="00B17100">
            <w:pPr>
              <w:jc w:val="both"/>
              <w:rPr>
                <w:i/>
                <w:sz w:val="22"/>
                <w:szCs w:val="22"/>
              </w:rPr>
            </w:pPr>
            <w:r w:rsidRPr="00B17100">
              <w:rPr>
                <w:i/>
                <w:sz w:val="22"/>
                <w:szCs w:val="22"/>
              </w:rPr>
              <w:t>Nurodyti</w:t>
            </w:r>
          </w:p>
        </w:tc>
      </w:tr>
      <w:tr w:rsidR="00B17100" w:rsidRPr="00B17100" w14:paraId="1369687D" w14:textId="77777777" w:rsidTr="00B17100">
        <w:tc>
          <w:tcPr>
            <w:tcW w:w="709" w:type="dxa"/>
            <w:vAlign w:val="center"/>
          </w:tcPr>
          <w:p w14:paraId="6578341D" w14:textId="77777777" w:rsidR="00B17100" w:rsidRPr="00B17100" w:rsidRDefault="00B17100" w:rsidP="00B17100">
            <w:pPr>
              <w:jc w:val="center"/>
              <w:rPr>
                <w:iCs/>
                <w:sz w:val="22"/>
                <w:szCs w:val="22"/>
              </w:rPr>
            </w:pPr>
            <w:r w:rsidRPr="00B17100">
              <w:rPr>
                <w:iCs/>
                <w:sz w:val="22"/>
                <w:szCs w:val="22"/>
              </w:rPr>
              <w:t>3.5</w:t>
            </w:r>
          </w:p>
        </w:tc>
        <w:tc>
          <w:tcPr>
            <w:tcW w:w="1559" w:type="dxa"/>
            <w:vMerge w:val="restart"/>
            <w:vAlign w:val="center"/>
          </w:tcPr>
          <w:p w14:paraId="4F742030" w14:textId="77777777" w:rsidR="00B17100" w:rsidRPr="00B17100" w:rsidRDefault="00B17100" w:rsidP="00B17100">
            <w:pPr>
              <w:tabs>
                <w:tab w:val="left" w:pos="900"/>
              </w:tabs>
              <w:jc w:val="center"/>
              <w:rPr>
                <w:i/>
                <w:sz w:val="22"/>
                <w:szCs w:val="22"/>
              </w:rPr>
            </w:pPr>
            <w:r w:rsidRPr="00B17100">
              <w:rPr>
                <w:i/>
                <w:sz w:val="22"/>
                <w:szCs w:val="22"/>
              </w:rPr>
              <w:t>Intarpo gamybos būdas</w:t>
            </w:r>
          </w:p>
        </w:tc>
        <w:tc>
          <w:tcPr>
            <w:tcW w:w="4962" w:type="dxa"/>
            <w:shd w:val="clear" w:color="auto" w:fill="auto"/>
            <w:vAlign w:val="center"/>
          </w:tcPr>
          <w:p w14:paraId="3503C19B" w14:textId="77777777" w:rsidR="00B17100" w:rsidRPr="00B17100" w:rsidRDefault="00B17100" w:rsidP="00B17100">
            <w:pPr>
              <w:ind w:firstLine="34"/>
              <w:rPr>
                <w:rFonts w:eastAsia="Calibri"/>
                <w:sz w:val="22"/>
                <w:szCs w:val="22"/>
              </w:rPr>
            </w:pPr>
            <w:r w:rsidRPr="00B17100">
              <w:rPr>
                <w:rFonts w:eastAsia="Calibri"/>
                <w:sz w:val="22"/>
                <w:szCs w:val="22"/>
              </w:rPr>
              <w:t>Dilimo  intarpo plastikas turi būti suformuotas U formos: šaltas  lakšto lenkimas hidrauliniu presu.</w:t>
            </w:r>
          </w:p>
          <w:p w14:paraId="6C272DEC" w14:textId="77777777" w:rsidR="00B17100" w:rsidRPr="00B17100" w:rsidRDefault="00B17100" w:rsidP="00B17100">
            <w:pPr>
              <w:ind w:firstLine="34"/>
              <w:rPr>
                <w:rFonts w:eastAsia="Calibri"/>
                <w:sz w:val="22"/>
                <w:szCs w:val="22"/>
              </w:rPr>
            </w:pPr>
          </w:p>
        </w:tc>
        <w:tc>
          <w:tcPr>
            <w:tcW w:w="2551" w:type="dxa"/>
            <w:shd w:val="clear" w:color="auto" w:fill="auto"/>
          </w:tcPr>
          <w:p w14:paraId="3619B60A" w14:textId="77777777" w:rsidR="00B17100" w:rsidRPr="00B17100" w:rsidRDefault="00B17100" w:rsidP="00B17100">
            <w:r w:rsidRPr="00B17100">
              <w:rPr>
                <w:i/>
                <w:sz w:val="22"/>
                <w:szCs w:val="22"/>
              </w:rPr>
              <w:t>Nurodyti</w:t>
            </w:r>
          </w:p>
        </w:tc>
      </w:tr>
      <w:tr w:rsidR="00B17100" w:rsidRPr="00B17100" w14:paraId="271626BD" w14:textId="77777777" w:rsidTr="00B17100">
        <w:tc>
          <w:tcPr>
            <w:tcW w:w="709" w:type="dxa"/>
            <w:vAlign w:val="center"/>
          </w:tcPr>
          <w:p w14:paraId="4DDA487E" w14:textId="77777777" w:rsidR="00B17100" w:rsidRPr="00B17100" w:rsidRDefault="00B17100" w:rsidP="00B17100">
            <w:pPr>
              <w:jc w:val="center"/>
              <w:rPr>
                <w:iCs/>
                <w:sz w:val="22"/>
                <w:szCs w:val="22"/>
              </w:rPr>
            </w:pPr>
            <w:r w:rsidRPr="00B17100">
              <w:rPr>
                <w:iCs/>
                <w:sz w:val="22"/>
                <w:szCs w:val="22"/>
              </w:rPr>
              <w:t>3.6</w:t>
            </w:r>
          </w:p>
        </w:tc>
        <w:tc>
          <w:tcPr>
            <w:tcW w:w="1559" w:type="dxa"/>
            <w:vMerge/>
            <w:vAlign w:val="center"/>
          </w:tcPr>
          <w:p w14:paraId="4A1BF5BF" w14:textId="77777777" w:rsidR="00B17100" w:rsidRPr="00B17100" w:rsidRDefault="00B17100" w:rsidP="00B17100">
            <w:pPr>
              <w:tabs>
                <w:tab w:val="left" w:pos="900"/>
              </w:tabs>
              <w:jc w:val="center"/>
              <w:rPr>
                <w:b/>
                <w:i/>
                <w:sz w:val="22"/>
                <w:szCs w:val="22"/>
              </w:rPr>
            </w:pPr>
          </w:p>
        </w:tc>
        <w:tc>
          <w:tcPr>
            <w:tcW w:w="4962" w:type="dxa"/>
            <w:shd w:val="clear" w:color="auto" w:fill="auto"/>
            <w:vAlign w:val="center"/>
          </w:tcPr>
          <w:p w14:paraId="2DAF7069"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nekaitinamas kad būtų suformuota U forma..</w:t>
            </w:r>
          </w:p>
        </w:tc>
        <w:tc>
          <w:tcPr>
            <w:tcW w:w="2551" w:type="dxa"/>
            <w:shd w:val="clear" w:color="auto" w:fill="auto"/>
          </w:tcPr>
          <w:p w14:paraId="3E7845AF" w14:textId="77777777" w:rsidR="00B17100" w:rsidRPr="00B17100" w:rsidRDefault="00B17100" w:rsidP="00B17100">
            <w:r w:rsidRPr="00B17100">
              <w:rPr>
                <w:i/>
                <w:sz w:val="22"/>
                <w:szCs w:val="22"/>
              </w:rPr>
              <w:t>Nurodyti</w:t>
            </w:r>
          </w:p>
        </w:tc>
      </w:tr>
      <w:tr w:rsidR="00B17100" w:rsidRPr="00B17100" w14:paraId="3E0A7D1C" w14:textId="77777777" w:rsidTr="00B17100">
        <w:tc>
          <w:tcPr>
            <w:tcW w:w="709" w:type="dxa"/>
            <w:vAlign w:val="center"/>
          </w:tcPr>
          <w:p w14:paraId="17D8E42C" w14:textId="77777777" w:rsidR="00B17100" w:rsidRPr="00B17100" w:rsidRDefault="00B17100" w:rsidP="00B17100">
            <w:pPr>
              <w:jc w:val="center"/>
              <w:rPr>
                <w:iCs/>
                <w:sz w:val="22"/>
                <w:szCs w:val="22"/>
              </w:rPr>
            </w:pPr>
            <w:r w:rsidRPr="00B17100">
              <w:rPr>
                <w:iCs/>
                <w:sz w:val="22"/>
                <w:szCs w:val="22"/>
              </w:rPr>
              <w:t>3.7</w:t>
            </w:r>
          </w:p>
        </w:tc>
        <w:tc>
          <w:tcPr>
            <w:tcW w:w="1559" w:type="dxa"/>
            <w:vMerge/>
            <w:vAlign w:val="center"/>
          </w:tcPr>
          <w:p w14:paraId="76B638B5" w14:textId="77777777" w:rsidR="00B17100" w:rsidRPr="00B17100" w:rsidRDefault="00B17100" w:rsidP="00B17100">
            <w:pPr>
              <w:tabs>
                <w:tab w:val="left" w:pos="900"/>
              </w:tabs>
              <w:jc w:val="center"/>
              <w:rPr>
                <w:b/>
                <w:i/>
                <w:sz w:val="22"/>
                <w:szCs w:val="22"/>
              </w:rPr>
            </w:pPr>
          </w:p>
        </w:tc>
        <w:tc>
          <w:tcPr>
            <w:tcW w:w="4962" w:type="dxa"/>
            <w:shd w:val="clear" w:color="auto" w:fill="auto"/>
            <w:vAlign w:val="center"/>
          </w:tcPr>
          <w:p w14:paraId="47AA77F5" w14:textId="77777777" w:rsidR="00B17100" w:rsidRPr="00B17100" w:rsidRDefault="00B17100" w:rsidP="00B17100">
            <w:pPr>
              <w:ind w:firstLine="34"/>
              <w:rPr>
                <w:rFonts w:eastAsia="Calibri"/>
                <w:sz w:val="22"/>
                <w:szCs w:val="22"/>
              </w:rPr>
            </w:pPr>
            <w:r w:rsidRPr="00B17100">
              <w:rPr>
                <w:rFonts w:eastAsia="Calibri"/>
                <w:sz w:val="22"/>
                <w:szCs w:val="22"/>
              </w:rPr>
              <w:t>Dilimo  intarpo plastiko  lakštas nefrezuojamas išilginiais grioveliais ir plastike neišpjaunami grioveliai, kad būtų suformuota U forma.</w:t>
            </w:r>
          </w:p>
        </w:tc>
        <w:tc>
          <w:tcPr>
            <w:tcW w:w="2551" w:type="dxa"/>
            <w:shd w:val="clear" w:color="auto" w:fill="auto"/>
          </w:tcPr>
          <w:p w14:paraId="71C8C3BF" w14:textId="77777777" w:rsidR="00B17100" w:rsidRPr="00B17100" w:rsidRDefault="00B17100" w:rsidP="00B17100">
            <w:r w:rsidRPr="00B17100">
              <w:rPr>
                <w:i/>
                <w:sz w:val="22"/>
                <w:szCs w:val="22"/>
              </w:rPr>
              <w:t>Nurodyti</w:t>
            </w:r>
          </w:p>
        </w:tc>
      </w:tr>
      <w:tr w:rsidR="00B17100" w:rsidRPr="00B17100" w14:paraId="15C70E66" w14:textId="77777777" w:rsidTr="00B17100">
        <w:tc>
          <w:tcPr>
            <w:tcW w:w="709" w:type="dxa"/>
            <w:vAlign w:val="center"/>
          </w:tcPr>
          <w:p w14:paraId="336E656D" w14:textId="77777777" w:rsidR="00B17100" w:rsidRPr="00B17100" w:rsidRDefault="00B17100" w:rsidP="00B17100">
            <w:pPr>
              <w:jc w:val="center"/>
              <w:rPr>
                <w:iCs/>
                <w:sz w:val="22"/>
                <w:szCs w:val="22"/>
              </w:rPr>
            </w:pPr>
            <w:r w:rsidRPr="00B17100">
              <w:rPr>
                <w:iCs/>
                <w:sz w:val="22"/>
                <w:szCs w:val="22"/>
              </w:rPr>
              <w:t>3.8</w:t>
            </w:r>
          </w:p>
        </w:tc>
        <w:tc>
          <w:tcPr>
            <w:tcW w:w="1559" w:type="dxa"/>
            <w:vAlign w:val="center"/>
          </w:tcPr>
          <w:p w14:paraId="2D35E0AA" w14:textId="77777777" w:rsidR="00B17100" w:rsidRPr="00B17100" w:rsidRDefault="00B17100" w:rsidP="00B17100">
            <w:pPr>
              <w:tabs>
                <w:tab w:val="left" w:pos="900"/>
              </w:tabs>
              <w:jc w:val="center"/>
              <w:rPr>
                <w:i/>
                <w:sz w:val="22"/>
                <w:szCs w:val="22"/>
              </w:rPr>
            </w:pPr>
            <w:r w:rsidRPr="00B17100">
              <w:rPr>
                <w:i/>
                <w:sz w:val="22"/>
                <w:szCs w:val="22"/>
              </w:rPr>
              <w:t>Pagaminimo metai</w:t>
            </w:r>
          </w:p>
        </w:tc>
        <w:tc>
          <w:tcPr>
            <w:tcW w:w="4962" w:type="dxa"/>
            <w:vAlign w:val="center"/>
          </w:tcPr>
          <w:p w14:paraId="06F899FA" w14:textId="77777777" w:rsidR="00B17100" w:rsidRPr="00B17100" w:rsidRDefault="00B17100" w:rsidP="00B17100">
            <w:pPr>
              <w:ind w:firstLine="34"/>
              <w:rPr>
                <w:rFonts w:eastAsia="Calibri"/>
                <w:sz w:val="22"/>
                <w:szCs w:val="22"/>
              </w:rPr>
            </w:pPr>
            <w:r w:rsidRPr="00B17100">
              <w:rPr>
                <w:rFonts w:eastAsia="Calibri"/>
                <w:sz w:val="22"/>
                <w:szCs w:val="22"/>
              </w:rPr>
              <w:t>Dilimo intarpas pagamintas ne vėliau kaip 2025 metais.</w:t>
            </w:r>
          </w:p>
        </w:tc>
        <w:tc>
          <w:tcPr>
            <w:tcW w:w="2551" w:type="dxa"/>
          </w:tcPr>
          <w:p w14:paraId="0A37B27D" w14:textId="77777777" w:rsidR="00B17100" w:rsidRPr="00B17100" w:rsidRDefault="00B17100" w:rsidP="00B17100">
            <w:pPr>
              <w:jc w:val="both"/>
              <w:rPr>
                <w:i/>
                <w:sz w:val="22"/>
                <w:szCs w:val="22"/>
              </w:rPr>
            </w:pPr>
            <w:r w:rsidRPr="00B17100">
              <w:rPr>
                <w:i/>
                <w:sz w:val="22"/>
                <w:szCs w:val="22"/>
              </w:rPr>
              <w:t>Nurodyti</w:t>
            </w:r>
          </w:p>
        </w:tc>
      </w:tr>
    </w:tbl>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0BF3CFBE" w:rsidR="00B3305F" w:rsidRDefault="006117A9"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p>
    <w:p w14:paraId="4A09802C" w14:textId="0727D957" w:rsidR="004C708D" w:rsidRDefault="004C708D"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A30DBF" w:rsidRPr="006970E6" w14:paraId="6F7F37FC" w14:textId="77777777" w:rsidTr="00E43AC7">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576043FF"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31D82AD"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3E2AF60C" w14:textId="77777777" w:rsidR="00A30DBF" w:rsidRDefault="00A30DBF" w:rsidP="00FC5C0B">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12E03FA" w14:textId="77777777" w:rsidR="00A30DBF" w:rsidRPr="007E3429" w:rsidRDefault="00A30DBF" w:rsidP="00FC5C0B">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2D5B4A97" w14:textId="77777777" w:rsidR="00A30DBF" w:rsidRPr="006970E6"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 xml:space="preserve">aina </w:t>
            </w: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0" w:type="pct"/>
            <w:tcBorders>
              <w:top w:val="single" w:sz="4" w:space="0" w:color="auto"/>
              <w:left w:val="single" w:sz="4" w:space="0" w:color="auto"/>
              <w:bottom w:val="single" w:sz="4" w:space="0" w:color="auto"/>
              <w:right w:val="single" w:sz="4" w:space="0" w:color="auto"/>
            </w:tcBorders>
            <w:vAlign w:val="center"/>
          </w:tcPr>
          <w:p w14:paraId="429F2905" w14:textId="77777777" w:rsidR="00A30DBF"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249423F" w14:textId="7ECE1240" w:rsidR="00A30DBF" w:rsidRPr="006970E6" w:rsidRDefault="00A30DBF" w:rsidP="00FC5C0B">
            <w:pPr>
              <w:jc w:val="center"/>
              <w:rPr>
                <w:rFonts w:eastAsia="Arial Unicode MS"/>
                <w:b/>
                <w:sz w:val="22"/>
                <w:szCs w:val="22"/>
                <w:bdr w:val="none" w:sz="0" w:space="0" w:color="auto" w:frame="1"/>
              </w:rPr>
            </w:pP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A30DBF" w:rsidRPr="006970E6" w14:paraId="1ACE391C" w14:textId="77777777" w:rsidTr="00E43AC7">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A30DBF" w:rsidRDefault="00A30DBF" w:rsidP="00FC5C0B">
            <w:pPr>
              <w:jc w:val="center"/>
              <w:rPr>
                <w:rFonts w:eastAsia="Arial Unicode MS"/>
                <w:b/>
                <w:sz w:val="22"/>
                <w:szCs w:val="22"/>
                <w:bdr w:val="none" w:sz="0" w:space="0" w:color="auto" w:frame="1"/>
              </w:rPr>
            </w:pPr>
            <w:r w:rsidRPr="00580A4C">
              <w:rPr>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A30DBF" w:rsidRPr="006970E6" w:rsidRDefault="00A30DBF" w:rsidP="00FC5C0B">
            <w:pPr>
              <w:jc w:val="center"/>
              <w:rPr>
                <w:rFonts w:eastAsia="Arial Unicode MS"/>
                <w:b/>
                <w:sz w:val="22"/>
                <w:szCs w:val="22"/>
                <w:bdr w:val="none" w:sz="0" w:space="0" w:color="auto" w:frame="1"/>
              </w:rPr>
            </w:pPr>
            <w:r w:rsidRPr="00580A4C">
              <w:rPr>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BA0D7" w14:textId="77777777" w:rsidR="00A30DBF" w:rsidRPr="00580A4C" w:rsidRDefault="00A30DBF" w:rsidP="00FC5C0B">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7777777" w:rsidR="00A30DBF" w:rsidRPr="00580A4C" w:rsidRDefault="00A30DBF" w:rsidP="00FC5C0B">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77777777" w:rsidR="00A30DBF" w:rsidRDefault="00A30DBF" w:rsidP="00FC5C0B">
            <w:pPr>
              <w:jc w:val="center"/>
              <w:rPr>
                <w:rFonts w:eastAsia="Arial Unicode MS"/>
                <w:b/>
                <w:sz w:val="22"/>
                <w:szCs w:val="22"/>
                <w:bdr w:val="none" w:sz="0" w:space="0" w:color="auto" w:frame="1"/>
              </w:rPr>
            </w:pPr>
            <w:r w:rsidRPr="00580A4C">
              <w:rPr>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77777777" w:rsidR="00A30DBF" w:rsidRDefault="00A30DBF" w:rsidP="00FC5C0B">
            <w:pPr>
              <w:jc w:val="center"/>
              <w:rPr>
                <w:rFonts w:eastAsia="Arial Unicode MS"/>
                <w:b/>
                <w:sz w:val="22"/>
                <w:szCs w:val="22"/>
                <w:bdr w:val="none" w:sz="0" w:space="0" w:color="auto" w:frame="1"/>
              </w:rPr>
            </w:pPr>
            <w:r w:rsidRPr="00580A4C">
              <w:rPr>
                <w:b/>
                <w:sz w:val="22"/>
                <w:szCs w:val="22"/>
              </w:rPr>
              <w:t>6(4×5)</w:t>
            </w:r>
          </w:p>
        </w:tc>
      </w:tr>
      <w:tr w:rsidR="00E43AC7" w:rsidRPr="006970E6" w14:paraId="0B68F6E6" w14:textId="77777777" w:rsidTr="00B34AA5">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E43AC7" w:rsidRPr="006970E6" w:rsidRDefault="00E43AC7" w:rsidP="00E43AC7">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858" w:type="pct"/>
            <w:vAlign w:val="center"/>
          </w:tcPr>
          <w:p w14:paraId="44AE4AD5" w14:textId="45671D2E" w:rsidR="00E43AC7" w:rsidRPr="006357D0" w:rsidRDefault="00B34AA5" w:rsidP="000404F6">
            <w:pPr>
              <w:jc w:val="both"/>
              <w:rPr>
                <w:rFonts w:eastAsia="Arial Unicode MS"/>
                <w:bCs/>
                <w:sz w:val="22"/>
                <w:szCs w:val="22"/>
                <w:bdr w:val="none" w:sz="0" w:space="0" w:color="auto" w:frame="1"/>
              </w:rPr>
            </w:pPr>
            <w:r w:rsidRPr="00B34AA5">
              <w:rPr>
                <w:rFonts w:eastAsia="Arial Unicode MS"/>
                <w:bCs/>
                <w:sz w:val="22"/>
                <w:szCs w:val="22"/>
                <w:bdr w:val="none" w:sz="0" w:space="0" w:color="auto" w:frame="1"/>
              </w:rPr>
              <w:t>Konvejerio MEVA U250 dilimo intarpas</w:t>
            </w:r>
          </w:p>
        </w:tc>
        <w:tc>
          <w:tcPr>
            <w:tcW w:w="501" w:type="pct"/>
            <w:tcBorders>
              <w:top w:val="single" w:sz="4" w:space="0" w:color="auto"/>
              <w:left w:val="single" w:sz="4" w:space="0" w:color="auto"/>
              <w:bottom w:val="single" w:sz="4" w:space="0" w:color="auto"/>
              <w:right w:val="single" w:sz="4" w:space="0" w:color="auto"/>
            </w:tcBorders>
            <w:vAlign w:val="center"/>
          </w:tcPr>
          <w:p w14:paraId="6D799B14" w14:textId="7777777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D3F35F7" w14:textId="28ACD1CE"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2D062D8E"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10E7EEB" w14:textId="77777777" w:rsidR="00E43AC7" w:rsidRPr="006970E6" w:rsidRDefault="00E43AC7" w:rsidP="00E43AC7">
            <w:pPr>
              <w:jc w:val="both"/>
              <w:rPr>
                <w:rFonts w:eastAsia="Arial Unicode MS"/>
                <w:b/>
                <w:sz w:val="22"/>
                <w:szCs w:val="22"/>
                <w:bdr w:val="none" w:sz="0" w:space="0" w:color="auto" w:frame="1"/>
              </w:rPr>
            </w:pPr>
          </w:p>
          <w:p w14:paraId="0427F184" w14:textId="77777777" w:rsidR="00E43AC7" w:rsidRPr="006970E6" w:rsidRDefault="00E43AC7" w:rsidP="00E43AC7">
            <w:pPr>
              <w:jc w:val="both"/>
              <w:rPr>
                <w:rFonts w:eastAsia="Arial Unicode MS"/>
                <w:b/>
                <w:sz w:val="22"/>
                <w:szCs w:val="22"/>
                <w:bdr w:val="none" w:sz="0" w:space="0" w:color="auto" w:frame="1"/>
              </w:rPr>
            </w:pPr>
          </w:p>
        </w:tc>
      </w:tr>
      <w:tr w:rsidR="00E43AC7" w:rsidRPr="006970E6" w14:paraId="67B7EA21"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7431587F" w14:textId="060F2223" w:rsidR="00E43AC7" w:rsidRPr="006970E6" w:rsidRDefault="00E43AC7" w:rsidP="00E43AC7">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858" w:type="pct"/>
            <w:vAlign w:val="center"/>
          </w:tcPr>
          <w:p w14:paraId="241CF28E" w14:textId="21911B7B" w:rsidR="00E43AC7" w:rsidRPr="006357D0" w:rsidRDefault="00B34AA5" w:rsidP="000404F6">
            <w:pPr>
              <w:jc w:val="both"/>
              <w:rPr>
                <w:rFonts w:eastAsia="Arial Unicode MS"/>
                <w:bCs/>
                <w:sz w:val="22"/>
                <w:szCs w:val="22"/>
                <w:bdr w:val="none" w:sz="0" w:space="0" w:color="auto" w:frame="1"/>
              </w:rPr>
            </w:pPr>
            <w:r w:rsidRPr="00B34AA5">
              <w:rPr>
                <w:rFonts w:eastAsia="Arial Unicode MS"/>
                <w:bCs/>
                <w:sz w:val="22"/>
                <w:szCs w:val="22"/>
                <w:bdr w:val="none" w:sz="0" w:space="0" w:color="auto" w:frame="1"/>
              </w:rPr>
              <w:t>Konvejerio MEVA U320 dilimo intarpas</w:t>
            </w:r>
            <w:r>
              <w:rPr>
                <w:rFonts w:eastAsia="Arial Unicode MS"/>
                <w:bCs/>
                <w:sz w:val="22"/>
                <w:szCs w:val="22"/>
                <w:bdr w:val="none" w:sz="0" w:space="0" w:color="auto" w:frame="1"/>
              </w:rPr>
              <w:t xml:space="preserve"> (</w:t>
            </w:r>
            <w:r w:rsidRPr="00B34AA5">
              <w:rPr>
                <w:rFonts w:eastAsia="Arial Unicode MS"/>
                <w:bCs/>
                <w:sz w:val="22"/>
                <w:szCs w:val="22"/>
                <w:bdr w:val="none" w:sz="0" w:space="0" w:color="auto" w:frame="1"/>
              </w:rPr>
              <w:t>intarpui ilgis 18420 mm</w:t>
            </w:r>
            <w:r>
              <w:rPr>
                <w:rFonts w:eastAsia="Arial Unicode MS"/>
                <w:bCs/>
                <w:sz w:val="22"/>
                <w:szCs w:val="22"/>
                <w:bdr w:val="none" w:sz="0" w:space="0" w:color="auto" w:frame="1"/>
              </w:rPr>
              <w:t>)</w:t>
            </w:r>
          </w:p>
        </w:tc>
        <w:tc>
          <w:tcPr>
            <w:tcW w:w="501" w:type="pct"/>
            <w:tcBorders>
              <w:top w:val="single" w:sz="4" w:space="0" w:color="auto"/>
              <w:left w:val="single" w:sz="4" w:space="0" w:color="auto"/>
              <w:bottom w:val="single" w:sz="4" w:space="0" w:color="auto"/>
              <w:right w:val="single" w:sz="4" w:space="0" w:color="auto"/>
            </w:tcBorders>
          </w:tcPr>
          <w:p w14:paraId="0591F327" w14:textId="0223B63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4B29D02C" w14:textId="08F987A2"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E23F9E2"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5361B08" w14:textId="77777777" w:rsidR="00E43AC7" w:rsidRPr="006970E6" w:rsidRDefault="00E43AC7" w:rsidP="00E43AC7">
            <w:pPr>
              <w:jc w:val="both"/>
              <w:rPr>
                <w:rFonts w:eastAsia="Arial Unicode MS"/>
                <w:b/>
                <w:sz w:val="22"/>
                <w:szCs w:val="22"/>
                <w:bdr w:val="none" w:sz="0" w:space="0" w:color="auto" w:frame="1"/>
              </w:rPr>
            </w:pPr>
          </w:p>
        </w:tc>
      </w:tr>
      <w:tr w:rsidR="00B34AA5" w:rsidRPr="006970E6" w14:paraId="418E0C0D"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1E4B399E" w14:textId="6CB81349" w:rsidR="00B34AA5" w:rsidRDefault="00B34AA5" w:rsidP="00B34AA5">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1858" w:type="pct"/>
            <w:vAlign w:val="center"/>
          </w:tcPr>
          <w:p w14:paraId="46EE33FF" w14:textId="1F539B8F" w:rsidR="00B34AA5" w:rsidRPr="006357D0" w:rsidRDefault="00B34AA5" w:rsidP="000404F6">
            <w:pPr>
              <w:jc w:val="both"/>
              <w:rPr>
                <w:sz w:val="22"/>
                <w:szCs w:val="22"/>
              </w:rPr>
            </w:pPr>
            <w:r w:rsidRPr="00B34AA5">
              <w:rPr>
                <w:sz w:val="22"/>
                <w:szCs w:val="22"/>
              </w:rPr>
              <w:t>Konvejerio MEVA U320 dilimo intarpas</w:t>
            </w:r>
            <w:r>
              <w:rPr>
                <w:sz w:val="22"/>
                <w:szCs w:val="22"/>
              </w:rPr>
              <w:t xml:space="preserve"> (</w:t>
            </w:r>
            <w:r w:rsidRPr="00B34AA5">
              <w:rPr>
                <w:sz w:val="22"/>
                <w:szCs w:val="22"/>
              </w:rPr>
              <w:t>intarpui ilgis 10347 mm</w:t>
            </w:r>
            <w:r>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3B4DA710" w14:textId="204C09C7" w:rsidR="00B34AA5" w:rsidRPr="00E43AC7" w:rsidRDefault="00B34AA5" w:rsidP="00B34AA5">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2D0EDA18" w14:textId="201FE093" w:rsidR="00B34AA5" w:rsidRPr="00E43AC7" w:rsidRDefault="00B34AA5" w:rsidP="00B34AA5">
            <w:pPr>
              <w:jc w:val="center"/>
              <w:rPr>
                <w:rFonts w:eastAsia="Arial Unicode MS"/>
                <w:sz w:val="22"/>
                <w:szCs w:val="22"/>
                <w:bdr w:val="none" w:sz="0" w:space="0" w:color="auto" w:frame="1"/>
              </w:rPr>
            </w:pPr>
            <w:r w:rsidRPr="00E43AC7">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2DD196EC" w14:textId="77777777" w:rsidR="00B34AA5" w:rsidRPr="006970E6" w:rsidRDefault="00B34AA5" w:rsidP="00B34AA5">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5C97AB28"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41DF5239"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0B0F6071" w14:textId="623F1DF2" w:rsidR="00B34AA5" w:rsidRDefault="00B34AA5" w:rsidP="00B34AA5">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1858" w:type="pct"/>
            <w:vAlign w:val="center"/>
          </w:tcPr>
          <w:p w14:paraId="67F3958E" w14:textId="2D193F19" w:rsidR="00B34AA5" w:rsidRPr="006357D0" w:rsidRDefault="00B34AA5" w:rsidP="000404F6">
            <w:pPr>
              <w:jc w:val="both"/>
              <w:rPr>
                <w:sz w:val="22"/>
                <w:szCs w:val="22"/>
              </w:rPr>
            </w:pPr>
            <w:r>
              <w:rPr>
                <w:sz w:val="22"/>
                <w:szCs w:val="22"/>
              </w:rPr>
              <w:t xml:space="preserve">Montavimo darbai (1-3 </w:t>
            </w:r>
            <w:proofErr w:type="spellStart"/>
            <w:r>
              <w:rPr>
                <w:sz w:val="22"/>
                <w:szCs w:val="22"/>
              </w:rPr>
              <w:t>poz</w:t>
            </w:r>
            <w:proofErr w:type="spellEnd"/>
            <w:r>
              <w:rPr>
                <w:sz w:val="22"/>
                <w:szCs w:val="22"/>
              </w:rPr>
              <w:t>.)</w:t>
            </w:r>
          </w:p>
        </w:tc>
        <w:tc>
          <w:tcPr>
            <w:tcW w:w="501" w:type="pct"/>
            <w:tcBorders>
              <w:top w:val="single" w:sz="4" w:space="0" w:color="auto"/>
              <w:left w:val="single" w:sz="4" w:space="0" w:color="auto"/>
              <w:bottom w:val="single" w:sz="4" w:space="0" w:color="auto"/>
              <w:right w:val="single" w:sz="4" w:space="0" w:color="auto"/>
            </w:tcBorders>
          </w:tcPr>
          <w:p w14:paraId="06BD65DF" w14:textId="76D28E32" w:rsidR="00B34AA5" w:rsidRPr="00E43AC7" w:rsidRDefault="00B34AA5" w:rsidP="00B34AA5">
            <w:pPr>
              <w:jc w:val="center"/>
              <w:rPr>
                <w:rFonts w:eastAsia="Arial Unicode MS"/>
                <w:sz w:val="22"/>
                <w:szCs w:val="22"/>
                <w:bdr w:val="none" w:sz="0" w:space="0" w:color="auto" w:frame="1"/>
              </w:rPr>
            </w:pPr>
            <w:proofErr w:type="spellStart"/>
            <w:r>
              <w:rPr>
                <w:rFonts w:eastAsia="Arial Unicode MS"/>
                <w:sz w:val="22"/>
                <w:szCs w:val="22"/>
                <w:bdr w:val="none" w:sz="0" w:space="0" w:color="auto" w:frame="1"/>
              </w:rPr>
              <w:t>Kompl</w:t>
            </w:r>
            <w:proofErr w:type="spellEnd"/>
            <w:r>
              <w:rPr>
                <w:rFonts w:eastAsia="Arial Unicode MS"/>
                <w:sz w:val="22"/>
                <w:szCs w:val="22"/>
                <w:bdr w:val="none" w:sz="0" w:space="0" w:color="auto" w:frame="1"/>
              </w:rPr>
              <w:t>.</w:t>
            </w:r>
          </w:p>
        </w:tc>
        <w:tc>
          <w:tcPr>
            <w:tcW w:w="500" w:type="pct"/>
            <w:tcBorders>
              <w:top w:val="single" w:sz="4" w:space="0" w:color="auto"/>
              <w:left w:val="single" w:sz="4" w:space="0" w:color="auto"/>
              <w:bottom w:val="single" w:sz="4" w:space="0" w:color="auto"/>
              <w:right w:val="single" w:sz="4" w:space="0" w:color="auto"/>
            </w:tcBorders>
            <w:vAlign w:val="center"/>
          </w:tcPr>
          <w:p w14:paraId="2AF9C41A" w14:textId="06A619B1" w:rsidR="00B34AA5" w:rsidRPr="00E43AC7" w:rsidRDefault="00B34AA5" w:rsidP="00B34AA5">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787" w:type="pct"/>
            <w:tcBorders>
              <w:top w:val="single" w:sz="4" w:space="0" w:color="auto"/>
              <w:left w:val="single" w:sz="4" w:space="0" w:color="auto"/>
              <w:bottom w:val="single" w:sz="4" w:space="0" w:color="auto"/>
              <w:right w:val="single" w:sz="4" w:space="0" w:color="auto"/>
            </w:tcBorders>
            <w:vAlign w:val="center"/>
          </w:tcPr>
          <w:p w14:paraId="4AE4D3BD" w14:textId="77777777" w:rsidR="00B34AA5" w:rsidRPr="006970E6" w:rsidRDefault="00B34AA5" w:rsidP="00B34AA5">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479BDFA3"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7A6D87F5" w14:textId="77777777" w:rsidTr="00E43AC7">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6CE23" w14:textId="019DB479" w:rsidR="00B34AA5" w:rsidRPr="006970E6" w:rsidRDefault="00B34AA5" w:rsidP="00B34AA5">
            <w:pPr>
              <w:jc w:val="right"/>
              <w:rPr>
                <w:rFonts w:eastAsia="Arial Unicode MS"/>
                <w:b/>
                <w:sz w:val="22"/>
                <w:szCs w:val="22"/>
                <w:bdr w:val="none" w:sz="0" w:space="0" w:color="auto" w:frame="1"/>
              </w:rPr>
            </w:pPr>
            <w:r>
              <w:rPr>
                <w:rFonts w:eastAsia="Arial Unicode MS"/>
                <w:b/>
                <w:bCs/>
                <w:sz w:val="22"/>
                <w:szCs w:val="22"/>
                <w:bdr w:val="none" w:sz="0" w:space="0" w:color="auto" w:frame="1"/>
              </w:rPr>
              <w:t xml:space="preserve">Bendra kaina </w:t>
            </w:r>
            <w:proofErr w:type="spellStart"/>
            <w:r>
              <w:rPr>
                <w:rFonts w:eastAsia="Arial Unicode MS"/>
                <w:b/>
                <w:bCs/>
                <w:sz w:val="22"/>
                <w:szCs w:val="22"/>
                <w:bdr w:val="none" w:sz="0" w:space="0" w:color="auto" w:frame="1"/>
              </w:rPr>
              <w:t>Eur</w:t>
            </w:r>
            <w:proofErr w:type="spellEnd"/>
            <w:r>
              <w:rPr>
                <w:rFonts w:eastAsia="Arial Unicode MS"/>
                <w:b/>
                <w:bCs/>
                <w:sz w:val="22"/>
                <w:szCs w:val="22"/>
                <w:bdr w:val="none" w:sz="0" w:space="0" w:color="auto" w:frame="1"/>
              </w:rPr>
              <w:t xml:space="preserve"> be</w:t>
            </w:r>
            <w:r w:rsidRPr="00E43AC7">
              <w:rPr>
                <w:rFonts w:eastAsia="Arial Unicode MS"/>
                <w:b/>
                <w:bCs/>
                <w:sz w:val="22"/>
                <w:szCs w:val="22"/>
                <w:bdr w:val="none" w:sz="0" w:space="0" w:color="auto" w:frame="1"/>
              </w:rPr>
              <w:t xml:space="preserv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E03F"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18F4E223"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44BF" w14:textId="77777777" w:rsidR="00B34AA5" w:rsidRPr="007E3429"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2451" w14:textId="77777777" w:rsidR="00B34AA5" w:rsidRDefault="00B34AA5" w:rsidP="00B34AA5">
            <w:pPr>
              <w:jc w:val="both"/>
              <w:rPr>
                <w:rStyle w:val="Komentaronuoroda"/>
              </w:rPr>
            </w:pPr>
          </w:p>
        </w:tc>
      </w:tr>
      <w:tr w:rsidR="00B34AA5" w:rsidRPr="006970E6" w14:paraId="18FEA264"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9420BA" w14:textId="77777777" w:rsidR="00B34AA5"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 xml:space="preserve">Bendra kaina </w:t>
            </w:r>
            <w:proofErr w:type="spellStart"/>
            <w:r w:rsidRPr="007E3429">
              <w:rPr>
                <w:rFonts w:eastAsia="Arial Unicode MS"/>
                <w:b/>
                <w:bCs/>
                <w:sz w:val="22"/>
                <w:szCs w:val="22"/>
                <w:bdr w:val="none" w:sz="0" w:space="0" w:color="auto" w:frame="1"/>
              </w:rPr>
              <w:t>Eur</w:t>
            </w:r>
            <w:proofErr w:type="spellEnd"/>
            <w:r w:rsidRPr="007E3429">
              <w:rPr>
                <w:rFonts w:eastAsia="Arial Unicode MS"/>
                <w:b/>
                <w:bCs/>
                <w:sz w:val="22"/>
                <w:szCs w:val="22"/>
                <w:bdr w:val="none" w:sz="0" w:space="0" w:color="auto" w:frame="1"/>
              </w:rPr>
              <w:t xml:space="preserve">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8220A" w14:textId="77777777" w:rsidR="00B34AA5" w:rsidRDefault="00B34AA5" w:rsidP="00B34AA5">
            <w:pPr>
              <w:jc w:val="both"/>
              <w:rPr>
                <w:rStyle w:val="Komentaronuoroda"/>
              </w:rPr>
            </w:pPr>
          </w:p>
        </w:tc>
      </w:tr>
    </w:tbl>
    <w:p w14:paraId="6174B3DA" w14:textId="384F9543" w:rsidR="003670FB" w:rsidRDefault="003670FB" w:rsidP="00A30DBF">
      <w:pPr>
        <w:rPr>
          <w:rFonts w:eastAsiaTheme="minorHAnsi"/>
          <w:b/>
          <w:bCs/>
          <w:iCs/>
          <w:sz w:val="22"/>
          <w:szCs w:val="22"/>
        </w:rPr>
      </w:pPr>
    </w:p>
    <w:p w14:paraId="1AA36462" w14:textId="77777777" w:rsidR="007C037A" w:rsidRDefault="007C037A"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6F0212AD" w14:textId="0800645F" w:rsidR="00052437" w:rsidRPr="00580A4C" w:rsidRDefault="00FE7972" w:rsidP="00B34AA5">
      <w:pPr>
        <w:tabs>
          <w:tab w:val="left" w:pos="567"/>
        </w:tabs>
        <w:spacing w:after="160" w:line="276" w:lineRule="auto"/>
        <w:contextualSpacing/>
        <w:rPr>
          <w:rFonts w:eastAsia="Arial Unicode MS"/>
          <w:noProof/>
          <w:sz w:val="22"/>
          <w:szCs w:val="22"/>
          <w:bdr w:val="nil"/>
        </w:rPr>
      </w:pPr>
      <w:r w:rsidRPr="00052437">
        <w:rPr>
          <w:rFonts w:eastAsia="Arial Unicode MS"/>
          <w:bCs/>
          <w:i/>
          <w:sz w:val="22"/>
          <w:szCs w:val="22"/>
          <w:bdr w:val="nil"/>
        </w:rPr>
        <w:t xml:space="preserve"> </w:t>
      </w:r>
    </w:p>
    <w:p w14:paraId="7DB8338F" w14:textId="0F0B21F9" w:rsidR="00B3305F" w:rsidRPr="00580A4C" w:rsidRDefault="006117A9"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6</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E064F1"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E064F1"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04F11E73" w:rsidR="00B3305F" w:rsidRPr="00580A4C" w:rsidRDefault="006117A9"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7</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54011559" w:rsidR="00E6034A" w:rsidRPr="00566814" w:rsidRDefault="00C95358" w:rsidP="00E6034A">
            <w:pPr>
              <w:pBdr>
                <w:top w:val="nil"/>
                <w:left w:val="nil"/>
                <w:bottom w:val="nil"/>
                <w:right w:val="nil"/>
                <w:between w:val="nil"/>
                <w:bar w:val="nil"/>
              </w:pBdr>
              <w:tabs>
                <w:tab w:val="left" w:pos="2412"/>
              </w:tabs>
              <w:spacing w:line="276" w:lineRule="auto"/>
              <w:rPr>
                <w:rFonts w:eastAsia="Calibri"/>
                <w:sz w:val="20"/>
                <w:bdr w:val="nil"/>
              </w:rPr>
            </w:pPr>
            <w:r w:rsidRPr="00566814">
              <w:rPr>
                <w:rFonts w:eastAsia="Calibri"/>
                <w:sz w:val="20"/>
                <w:bdr w:val="nil"/>
              </w:rPr>
              <w:t>Techninė dokumentacija pagal techninės specifikacijos 8 p.</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 xml:space="preserve">sutinkame su visomis pirkimo sąlygomis, nustatytomis: pirkimo dokumentuose (jų paaiškinimuose, </w:t>
      </w:r>
      <w:proofErr w:type="spellStart"/>
      <w:r w:rsidRPr="004C708D">
        <w:rPr>
          <w:sz w:val="22"/>
          <w:szCs w:val="22"/>
          <w:lang w:eastAsia="en-US"/>
        </w:rPr>
        <w:t>papildymuose</w:t>
      </w:r>
      <w:proofErr w:type="spellEnd"/>
      <w:r w:rsidRPr="004C708D">
        <w:rPr>
          <w:sz w:val="22"/>
          <w:szCs w:val="22"/>
          <w:lang w:eastAsia="en-US"/>
        </w:rPr>
        <w:t>).</w:t>
      </w:r>
      <w:bookmarkStart w:id="0" w:name="_GoBack"/>
      <w:bookmarkEnd w:id="0"/>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 xml:space="preserve">mano atstovaujama bendrovė, subtiekėjai, ūkio subjektai, kurių </w:t>
      </w:r>
      <w:proofErr w:type="spellStart"/>
      <w:r w:rsidRPr="004C708D">
        <w:rPr>
          <w:sz w:val="22"/>
          <w:szCs w:val="22"/>
          <w:lang w:eastAsia="en-US"/>
        </w:rPr>
        <w:t>pajėgumais</w:t>
      </w:r>
      <w:proofErr w:type="spellEnd"/>
      <w:r w:rsidRPr="004C708D">
        <w:rPr>
          <w:sz w:val="22"/>
          <w:szCs w:val="22"/>
          <w:lang w:eastAsia="en-US"/>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4C708D">
        <w:rPr>
          <w:sz w:val="22"/>
          <w:szCs w:val="22"/>
          <w:lang w:eastAsia="en-US"/>
        </w:rPr>
        <w:t>vandentvarkos</w:t>
      </w:r>
      <w:proofErr w:type="spellEnd"/>
      <w:r w:rsidRPr="004C708D">
        <w:rPr>
          <w:sz w:val="22"/>
          <w:szCs w:val="22"/>
          <w:lang w:eastAsia="en-US"/>
        </w:rPr>
        <w:t>,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dalyje;</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p w14:paraId="5BD62AFD" w14:textId="423C25D2" w:rsidR="00546E05" w:rsidRDefault="00546E05" w:rsidP="0080359C">
      <w:pPr>
        <w:rPr>
          <w:sz w:val="22"/>
          <w:szCs w:val="22"/>
        </w:rPr>
      </w:pPr>
    </w:p>
    <w:p w14:paraId="1883B113" w14:textId="0F2CD9D5" w:rsidR="00546E05" w:rsidRDefault="00546E05" w:rsidP="0080359C">
      <w:pPr>
        <w:rPr>
          <w:sz w:val="22"/>
          <w:szCs w:val="22"/>
        </w:rPr>
      </w:pPr>
    </w:p>
    <w:p w14:paraId="46AD6F22" w14:textId="068D5262" w:rsidR="00546E05" w:rsidRDefault="00546E05" w:rsidP="0080359C">
      <w:pPr>
        <w:rPr>
          <w:sz w:val="22"/>
          <w:szCs w:val="22"/>
        </w:rPr>
      </w:pPr>
    </w:p>
    <w:p w14:paraId="769E23B5" w14:textId="2BCCDA1B" w:rsidR="00546E05" w:rsidRDefault="00546E05" w:rsidP="0080359C">
      <w:pPr>
        <w:rPr>
          <w:sz w:val="22"/>
          <w:szCs w:val="22"/>
        </w:rPr>
      </w:pPr>
    </w:p>
    <w:p w14:paraId="6CD80151" w14:textId="35B77384" w:rsidR="00546E05" w:rsidRDefault="00546E05" w:rsidP="0080359C">
      <w:pPr>
        <w:rPr>
          <w:sz w:val="22"/>
          <w:szCs w:val="22"/>
        </w:rPr>
      </w:pPr>
    </w:p>
    <w:p w14:paraId="59D768CA" w14:textId="37DC056B" w:rsidR="00546E05" w:rsidRDefault="00546E05" w:rsidP="0080359C">
      <w:pPr>
        <w:rPr>
          <w:sz w:val="22"/>
          <w:szCs w:val="22"/>
        </w:rPr>
      </w:pPr>
    </w:p>
    <w:p w14:paraId="0EC8B344" w14:textId="4491DF91" w:rsidR="00546E05" w:rsidRDefault="00546E05" w:rsidP="0080359C">
      <w:pPr>
        <w:rPr>
          <w:sz w:val="22"/>
          <w:szCs w:val="22"/>
        </w:rPr>
      </w:pPr>
    </w:p>
    <w:p w14:paraId="2B3A896E" w14:textId="7FB70CEF"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B07" w16cex:dateUtc="2025-04-1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71DCB" w16cid:durableId="2BA93B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829C4" w14:textId="77777777" w:rsidR="00E064F1" w:rsidRDefault="00E064F1" w:rsidP="00B3305F">
      <w:r>
        <w:separator/>
      </w:r>
    </w:p>
  </w:endnote>
  <w:endnote w:type="continuationSeparator" w:id="0">
    <w:p w14:paraId="2C3BD4E0" w14:textId="77777777" w:rsidR="00E064F1" w:rsidRDefault="00E064F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072E0" w14:textId="77777777" w:rsidR="00E064F1" w:rsidRDefault="00E064F1" w:rsidP="00B3305F">
      <w:r>
        <w:separator/>
      </w:r>
    </w:p>
  </w:footnote>
  <w:footnote w:type="continuationSeparator" w:id="0">
    <w:p w14:paraId="07D791C3" w14:textId="77777777" w:rsidR="00E064F1" w:rsidRDefault="00E064F1"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B490B"/>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40659F"/>
    <w:rsid w:val="00410F85"/>
    <w:rsid w:val="00424DF0"/>
    <w:rsid w:val="00424E73"/>
    <w:rsid w:val="00441391"/>
    <w:rsid w:val="0044328D"/>
    <w:rsid w:val="00474740"/>
    <w:rsid w:val="004855D7"/>
    <w:rsid w:val="00494D06"/>
    <w:rsid w:val="004A7239"/>
    <w:rsid w:val="004C708D"/>
    <w:rsid w:val="004D3125"/>
    <w:rsid w:val="004E639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C120B"/>
    <w:rsid w:val="005D2734"/>
    <w:rsid w:val="005D2A24"/>
    <w:rsid w:val="005D6657"/>
    <w:rsid w:val="005D776C"/>
    <w:rsid w:val="005F5F83"/>
    <w:rsid w:val="006117A9"/>
    <w:rsid w:val="00620F6F"/>
    <w:rsid w:val="006276AD"/>
    <w:rsid w:val="006357D0"/>
    <w:rsid w:val="0065444B"/>
    <w:rsid w:val="006701ED"/>
    <w:rsid w:val="00670B63"/>
    <w:rsid w:val="006761A8"/>
    <w:rsid w:val="00680A10"/>
    <w:rsid w:val="00681E59"/>
    <w:rsid w:val="006A3EE8"/>
    <w:rsid w:val="006D3209"/>
    <w:rsid w:val="006D785C"/>
    <w:rsid w:val="00723068"/>
    <w:rsid w:val="00725AF2"/>
    <w:rsid w:val="007366BE"/>
    <w:rsid w:val="00742688"/>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642CB"/>
    <w:rsid w:val="008C2484"/>
    <w:rsid w:val="008C7E70"/>
    <w:rsid w:val="008D0F6A"/>
    <w:rsid w:val="008F46C2"/>
    <w:rsid w:val="00905BB9"/>
    <w:rsid w:val="009130E4"/>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16EEB"/>
    <w:rsid w:val="00B17100"/>
    <w:rsid w:val="00B26F15"/>
    <w:rsid w:val="00B31EB0"/>
    <w:rsid w:val="00B3305F"/>
    <w:rsid w:val="00B34AA5"/>
    <w:rsid w:val="00B63199"/>
    <w:rsid w:val="00B64DA9"/>
    <w:rsid w:val="00B6739C"/>
    <w:rsid w:val="00B751AC"/>
    <w:rsid w:val="00B77813"/>
    <w:rsid w:val="00B81A88"/>
    <w:rsid w:val="00B9085E"/>
    <w:rsid w:val="00B92FB8"/>
    <w:rsid w:val="00BD2C46"/>
    <w:rsid w:val="00BE1122"/>
    <w:rsid w:val="00BF0B03"/>
    <w:rsid w:val="00C02F40"/>
    <w:rsid w:val="00C141DA"/>
    <w:rsid w:val="00C30D36"/>
    <w:rsid w:val="00C60F8C"/>
    <w:rsid w:val="00C66F6A"/>
    <w:rsid w:val="00C72767"/>
    <w:rsid w:val="00C832AA"/>
    <w:rsid w:val="00C95358"/>
    <w:rsid w:val="00CA26EC"/>
    <w:rsid w:val="00CD4B65"/>
    <w:rsid w:val="00CD4E18"/>
    <w:rsid w:val="00D00231"/>
    <w:rsid w:val="00D2378B"/>
    <w:rsid w:val="00D41484"/>
    <w:rsid w:val="00D50591"/>
    <w:rsid w:val="00D57E3B"/>
    <w:rsid w:val="00DC5D7A"/>
    <w:rsid w:val="00DE5867"/>
    <w:rsid w:val="00E064F1"/>
    <w:rsid w:val="00E15662"/>
    <w:rsid w:val="00E15A4A"/>
    <w:rsid w:val="00E3549D"/>
    <w:rsid w:val="00E36CF6"/>
    <w:rsid w:val="00E43AC7"/>
    <w:rsid w:val="00E56194"/>
    <w:rsid w:val="00E6034A"/>
    <w:rsid w:val="00E627AC"/>
    <w:rsid w:val="00E72A7C"/>
    <w:rsid w:val="00E7684A"/>
    <w:rsid w:val="00EA78A1"/>
    <w:rsid w:val="00EB1F5B"/>
    <w:rsid w:val="00EB36C0"/>
    <w:rsid w:val="00EE4AE8"/>
    <w:rsid w:val="00F11A4C"/>
    <w:rsid w:val="00F22670"/>
    <w:rsid w:val="00F2676D"/>
    <w:rsid w:val="00F31B27"/>
    <w:rsid w:val="00F350E1"/>
    <w:rsid w:val="00F73361"/>
    <w:rsid w:val="00F83721"/>
    <w:rsid w:val="00FA4BD7"/>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A31F9-C201-4759-8BA6-A14C5F8D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5</Pages>
  <Words>4909</Words>
  <Characters>2799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59</cp:revision>
  <dcterms:created xsi:type="dcterms:W3CDTF">2024-07-09T06:17:00Z</dcterms:created>
  <dcterms:modified xsi:type="dcterms:W3CDTF">2025-05-27T10:15:00Z</dcterms:modified>
</cp:coreProperties>
</file>